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EC0" w:rsidRPr="00592D65" w:rsidRDefault="00396EC0" w:rsidP="00396EC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Практическая работа</w:t>
      </w:r>
      <w:r w:rsidRPr="00592D65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3</w:t>
      </w:r>
    </w:p>
    <w:p w:rsidR="00396EC0" w:rsidRDefault="00396EC0" w:rsidP="00396EC0">
      <w:pPr>
        <w:shd w:val="clear" w:color="auto" w:fill="FFFFFF"/>
        <w:ind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Pr="00592D65">
        <w:rPr>
          <w:b/>
          <w:sz w:val="28"/>
          <w:szCs w:val="28"/>
        </w:rPr>
        <w:t>Представление информации в различных системах счисления. Арифметические действия в различных системах счисления</w:t>
      </w:r>
    </w:p>
    <w:p w:rsidR="00396EC0" w:rsidRPr="0088747A" w:rsidRDefault="00396EC0" w:rsidP="00396EC0">
      <w:pPr>
        <w:shd w:val="clear" w:color="auto" w:fill="FFFFFF"/>
        <w:jc w:val="center"/>
        <w:outlineLvl w:val="0"/>
        <w:rPr>
          <w:b/>
          <w:bCs/>
        </w:rPr>
      </w:pPr>
    </w:p>
    <w:p w:rsidR="00396EC0" w:rsidRDefault="00396EC0" w:rsidP="00396EC0">
      <w:pPr>
        <w:ind w:left="709" w:hanging="709"/>
        <w:rPr>
          <w:bCs/>
        </w:rPr>
      </w:pPr>
      <w:r w:rsidRPr="0088747A">
        <w:rPr>
          <w:b/>
          <w:bCs/>
        </w:rPr>
        <w:t xml:space="preserve">Цель: </w:t>
      </w:r>
      <w:r w:rsidRPr="0008523A">
        <w:rPr>
          <w:bCs/>
        </w:rPr>
        <w:t>изучить способы</w:t>
      </w:r>
      <w:r>
        <w:rPr>
          <w:bCs/>
          <w:color w:val="FF0000"/>
        </w:rPr>
        <w:t xml:space="preserve"> </w:t>
      </w:r>
      <w:r w:rsidRPr="00B34CAF">
        <w:t>запис</w:t>
      </w:r>
      <w:r>
        <w:t>и</w:t>
      </w:r>
      <w:r w:rsidRPr="00B34CAF">
        <w:t xml:space="preserve"> чис</w:t>
      </w:r>
      <w:r>
        <w:t>е</w:t>
      </w:r>
      <w:r w:rsidRPr="00B34CAF">
        <w:t>л в различных системах счисления</w:t>
      </w:r>
      <w:r>
        <w:t>,</w:t>
      </w:r>
      <w:r>
        <w:rPr>
          <w:b/>
        </w:rPr>
        <w:t xml:space="preserve"> </w:t>
      </w:r>
      <w:r w:rsidRPr="00B34CAF">
        <w:t>перевод</w:t>
      </w:r>
      <w:r>
        <w:t>а</w:t>
      </w:r>
      <w:r w:rsidRPr="00B34CAF">
        <w:t xml:space="preserve"> чис</w:t>
      </w:r>
      <w:r>
        <w:t>е</w:t>
      </w:r>
      <w:r w:rsidRPr="00B34CAF">
        <w:t>л</w:t>
      </w:r>
      <w:r>
        <w:t xml:space="preserve"> </w:t>
      </w:r>
      <w:r w:rsidRPr="00B34CAF">
        <w:t>из о</w:t>
      </w:r>
      <w:r>
        <w:t>дной системы счисления в другую, выполнения вычислений</w:t>
      </w:r>
      <w:r w:rsidRPr="00B34CAF">
        <w:t xml:space="preserve"> в позиционных системах счислении.</w:t>
      </w:r>
    </w:p>
    <w:p w:rsidR="00396EC0" w:rsidRDefault="00396EC0" w:rsidP="00396EC0">
      <w:pPr>
        <w:shd w:val="clear" w:color="auto" w:fill="FFFFFF"/>
        <w:jc w:val="both"/>
        <w:rPr>
          <w:bCs/>
        </w:rPr>
      </w:pPr>
    </w:p>
    <w:p w:rsidR="00396EC0" w:rsidRDefault="00396EC0" w:rsidP="00396EC0">
      <w:r>
        <w:rPr>
          <w:b/>
        </w:rPr>
        <w:t>Оборудование</w:t>
      </w:r>
      <w:r w:rsidRPr="00B11C80">
        <w:rPr>
          <w:b/>
        </w:rPr>
        <w:t xml:space="preserve"> и материалы:</w:t>
      </w:r>
      <w:r>
        <w:rPr>
          <w:b/>
        </w:rPr>
        <w:t xml:space="preserve"> </w:t>
      </w:r>
      <w:r w:rsidRPr="00B11C80">
        <w:t>компьютер, практическое задание</w:t>
      </w:r>
      <w:r>
        <w:t>,</w:t>
      </w:r>
      <w:r w:rsidRPr="00B11C80">
        <w:t xml:space="preserve"> </w:t>
      </w:r>
      <w:r>
        <w:t>программы Калькулятор,</w:t>
      </w:r>
      <w:r w:rsidRPr="00B11C80">
        <w:t xml:space="preserve"> </w:t>
      </w:r>
      <w:r w:rsidRPr="004003CE">
        <w:rPr>
          <w:lang w:val="en-US"/>
        </w:rPr>
        <w:t>Wise</w:t>
      </w:r>
      <w:r w:rsidRPr="004003CE">
        <w:t xml:space="preserve"> </w:t>
      </w:r>
      <w:r w:rsidRPr="004003CE">
        <w:rPr>
          <w:lang w:val="en-US"/>
        </w:rPr>
        <w:t>Calculator</w:t>
      </w:r>
      <w:r w:rsidRPr="004003CE">
        <w:t>.</w:t>
      </w:r>
    </w:p>
    <w:p w:rsidR="00396EC0" w:rsidRDefault="00396EC0" w:rsidP="00396EC0">
      <w:pPr>
        <w:shd w:val="clear" w:color="auto" w:fill="FFFFFF"/>
        <w:jc w:val="center"/>
        <w:outlineLvl w:val="0"/>
        <w:rPr>
          <w:b/>
          <w:bCs/>
        </w:rPr>
      </w:pPr>
      <w:r>
        <w:rPr>
          <w:b/>
          <w:bCs/>
        </w:rPr>
        <w:t>Теоретические сведения к практическому заданию</w:t>
      </w:r>
    </w:p>
    <w:p w:rsidR="00396EC0" w:rsidRDefault="00396EC0" w:rsidP="00396EC0">
      <w:pPr>
        <w:shd w:val="clear" w:color="auto" w:fill="FFFFFF"/>
        <w:jc w:val="center"/>
        <w:outlineLvl w:val="0"/>
        <w:rPr>
          <w:b/>
          <w:bCs/>
        </w:rPr>
      </w:pPr>
    </w:p>
    <w:p w:rsidR="00396EC0" w:rsidRDefault="00396EC0" w:rsidP="00396EC0">
      <w:pPr>
        <w:pStyle w:val="a3"/>
        <w:spacing w:before="0" w:beforeAutospacing="0" w:after="0" w:afterAutospacing="0"/>
        <w:ind w:firstLine="540"/>
        <w:rPr>
          <w:color w:val="000000"/>
        </w:rPr>
      </w:pPr>
      <w:r w:rsidRPr="00CA039D">
        <w:rPr>
          <w:color w:val="000000"/>
        </w:rPr>
        <w:t>Для записи информации о количестве объектов используются числа. Числа записываются с использование особых знаковых систем, которые называют системами счисления.</w:t>
      </w:r>
    </w:p>
    <w:p w:rsidR="00396EC0" w:rsidRDefault="00396EC0" w:rsidP="00396EC0">
      <w:pPr>
        <w:pStyle w:val="a3"/>
        <w:spacing w:before="0" w:beforeAutospacing="0" w:after="0" w:afterAutospacing="0"/>
        <w:ind w:firstLine="540"/>
        <w:rPr>
          <w:color w:val="000000"/>
        </w:rPr>
      </w:pPr>
      <w:r w:rsidRPr="00CA039D">
        <w:rPr>
          <w:color w:val="000000"/>
          <w:u w:val="single"/>
        </w:rPr>
        <w:t>Система счисления</w:t>
      </w:r>
      <w:r w:rsidRPr="00CA039D">
        <w:rPr>
          <w:color w:val="000000"/>
        </w:rPr>
        <w:t xml:space="preserve"> – совокупность приемов и правил записи чисел с помощью определенного набора символов.</w:t>
      </w:r>
    </w:p>
    <w:p w:rsidR="00396EC0" w:rsidRDefault="00396EC0" w:rsidP="00396EC0">
      <w:pPr>
        <w:pStyle w:val="a3"/>
        <w:spacing w:before="0" w:beforeAutospacing="0" w:after="0" w:afterAutospacing="0"/>
        <w:ind w:firstLine="540"/>
        <w:rPr>
          <w:color w:val="000000"/>
        </w:rPr>
      </w:pPr>
      <w:r w:rsidRPr="00CA039D">
        <w:rPr>
          <w:color w:val="000000"/>
        </w:rPr>
        <w:t xml:space="preserve">Все </w:t>
      </w:r>
      <w:r w:rsidRPr="00CA039D">
        <w:rPr>
          <w:b/>
          <w:bCs/>
          <w:color w:val="000000"/>
        </w:rPr>
        <w:t>системы счисления</w:t>
      </w:r>
      <w:r w:rsidRPr="00CA039D">
        <w:rPr>
          <w:color w:val="000000"/>
        </w:rPr>
        <w:t xml:space="preserve"> делятся на две большие группы: </w:t>
      </w:r>
      <w:r w:rsidRPr="00CA039D">
        <w:rPr>
          <w:b/>
          <w:bCs/>
          <w:color w:val="000000"/>
        </w:rPr>
        <w:t>ПОЗИЦИОННЫЕ</w:t>
      </w:r>
      <w:r w:rsidRPr="00CA039D">
        <w:rPr>
          <w:color w:val="000000"/>
        </w:rPr>
        <w:t xml:space="preserve"> и </w:t>
      </w:r>
      <w:r w:rsidRPr="00CA039D">
        <w:rPr>
          <w:b/>
          <w:bCs/>
          <w:color w:val="000000"/>
        </w:rPr>
        <w:t>НЕПОЗИЦИОННЫЕ</w:t>
      </w:r>
      <w:r w:rsidRPr="00CA039D">
        <w:rPr>
          <w:color w:val="000000"/>
        </w:rPr>
        <w:t>.</w:t>
      </w:r>
    </w:p>
    <w:p w:rsidR="00396EC0" w:rsidRDefault="00396EC0" w:rsidP="00396EC0">
      <w:pPr>
        <w:pStyle w:val="a3"/>
        <w:spacing w:before="0" w:beforeAutospacing="0" w:after="0" w:afterAutospacing="0"/>
        <w:ind w:firstLine="540"/>
        <w:rPr>
          <w:color w:val="000000"/>
        </w:rPr>
      </w:pPr>
      <w:r w:rsidRPr="00CA039D">
        <w:rPr>
          <w:color w:val="000000"/>
        </w:rPr>
        <w:t>Позиционные - количественное значение каждой цифры числа зависит от того, в каком месте (позиции или разряде) записана та или иная цифра.</w:t>
      </w:r>
    </w:p>
    <w:p w:rsidR="00396EC0" w:rsidRPr="00CA039D" w:rsidRDefault="00396EC0" w:rsidP="00396EC0">
      <w:pPr>
        <w:pStyle w:val="a3"/>
        <w:spacing w:before="0" w:beforeAutospacing="0" w:after="0" w:afterAutospacing="0"/>
        <w:ind w:firstLine="540"/>
        <w:rPr>
          <w:color w:val="000000"/>
        </w:rPr>
      </w:pPr>
      <w:r w:rsidRPr="00CA039D">
        <w:rPr>
          <w:color w:val="000000"/>
        </w:rPr>
        <w:t>Непозиционные - количественное значение цифры числа не зависит от того, в каком месте (позиции или разряде) записана та или иная цифра.</w:t>
      </w:r>
    </w:p>
    <w:p w:rsidR="00396EC0" w:rsidRDefault="00396EC0" w:rsidP="00396EC0">
      <w:pPr>
        <w:pStyle w:val="a3"/>
        <w:spacing w:before="0" w:beforeAutospacing="0" w:after="0" w:afterAutospacing="0"/>
        <w:ind w:firstLine="540"/>
        <w:rPr>
          <w:color w:val="000000"/>
        </w:rPr>
      </w:pPr>
      <w:r w:rsidRPr="00CA039D">
        <w:rPr>
          <w:color w:val="000000"/>
        </w:rPr>
        <w:t xml:space="preserve">Самой распространенной из непозиционных систем счисления является </w:t>
      </w:r>
      <w:proofErr w:type="gramStart"/>
      <w:r w:rsidRPr="00CA039D">
        <w:rPr>
          <w:color w:val="000000"/>
        </w:rPr>
        <w:t>римская</w:t>
      </w:r>
      <w:proofErr w:type="gramEnd"/>
      <w:r w:rsidRPr="00CA039D">
        <w:rPr>
          <w:color w:val="000000"/>
        </w:rPr>
        <w:t>. В качестве цифр используются: I(1), V(5), X(10), L(50), C(100), D(500), M(1000).</w:t>
      </w:r>
      <w:r w:rsidRPr="00CA039D">
        <w:rPr>
          <w:color w:val="000000"/>
        </w:rPr>
        <w:br/>
        <w:t>Величина числа определяется как сумма или разность цифр в числе.</w:t>
      </w:r>
      <w:r w:rsidRPr="00CA039D">
        <w:rPr>
          <w:color w:val="000000"/>
        </w:rPr>
        <w:br/>
        <w:t xml:space="preserve">MCMXCVIII = 1000+(1000-100)+(100-10)+5+1+1+1 = 1998 </w:t>
      </w:r>
    </w:p>
    <w:p w:rsidR="00396EC0" w:rsidRPr="00CA039D" w:rsidRDefault="00396EC0" w:rsidP="00396EC0">
      <w:pPr>
        <w:pStyle w:val="a3"/>
        <w:spacing w:before="0" w:beforeAutospacing="0" w:after="0" w:afterAutospacing="0"/>
        <w:ind w:firstLine="540"/>
        <w:rPr>
          <w:color w:val="000000"/>
        </w:rPr>
      </w:pPr>
      <w:r w:rsidRPr="00CA039D">
        <w:rPr>
          <w:color w:val="000000"/>
        </w:rPr>
        <w:t xml:space="preserve">На Руси до </w:t>
      </w:r>
      <w:r w:rsidRPr="00CA039D">
        <w:rPr>
          <w:color w:val="000000"/>
          <w:lang w:val="en-US"/>
        </w:rPr>
        <w:t>XVIII</w:t>
      </w:r>
      <w:r w:rsidRPr="00CA039D">
        <w:rPr>
          <w:color w:val="000000"/>
        </w:rPr>
        <w:t xml:space="preserve"> </w:t>
      </w:r>
      <w:proofErr w:type="gramStart"/>
      <w:r w:rsidRPr="00CA039D">
        <w:rPr>
          <w:color w:val="000000"/>
        </w:rPr>
        <w:t>в</w:t>
      </w:r>
      <w:proofErr w:type="gramEnd"/>
      <w:r w:rsidRPr="00CA039D">
        <w:rPr>
          <w:color w:val="000000"/>
        </w:rPr>
        <w:t xml:space="preserve">. использовалась </w:t>
      </w:r>
      <w:proofErr w:type="gramStart"/>
      <w:r w:rsidRPr="00CA039D">
        <w:rPr>
          <w:color w:val="000000"/>
        </w:rPr>
        <w:t>непозиционная</w:t>
      </w:r>
      <w:proofErr w:type="gramEnd"/>
      <w:r w:rsidRPr="00CA039D">
        <w:rPr>
          <w:color w:val="000000"/>
        </w:rPr>
        <w:t xml:space="preserve"> система счисления. Буквы имели цифровое значение, если над ними ставился знак </w:t>
      </w:r>
      <w:r w:rsidRPr="00CA039D">
        <w:rPr>
          <w:rFonts w:ascii="Courier New" w:hAnsi="Courier New" w:cs="Courier New"/>
          <w:color w:val="000000"/>
        </w:rPr>
        <w:t>~</w:t>
      </w:r>
      <w:r w:rsidRPr="00CA039D">
        <w:rPr>
          <w:color w:val="000000"/>
        </w:rPr>
        <w:t xml:space="preserve"> титло.</w:t>
      </w:r>
    </w:p>
    <w:p w:rsidR="00396EC0" w:rsidRPr="00CA039D" w:rsidRDefault="00396EC0" w:rsidP="00396EC0">
      <w:pPr>
        <w:pStyle w:val="a3"/>
        <w:spacing w:before="0" w:beforeAutospacing="0" w:after="0" w:afterAutospacing="0"/>
        <w:ind w:firstLine="540"/>
        <w:rPr>
          <w:color w:val="000000"/>
        </w:rPr>
      </w:pPr>
      <w:r w:rsidRPr="00CA039D">
        <w:rPr>
          <w:color w:val="000000"/>
        </w:rPr>
        <w:t>Непозиционные системы пригодны для сложения и вычитания, но не удобны для умножения и деления.</w:t>
      </w:r>
    </w:p>
    <w:p w:rsidR="00396EC0" w:rsidRDefault="00396EC0" w:rsidP="00396EC0">
      <w:pPr>
        <w:pStyle w:val="a3"/>
        <w:spacing w:before="0" w:beforeAutospacing="0" w:after="0" w:afterAutospacing="0"/>
        <w:ind w:firstLine="540"/>
        <w:rPr>
          <w:color w:val="000000"/>
        </w:rPr>
      </w:pPr>
      <w:r w:rsidRPr="00CA039D">
        <w:rPr>
          <w:color w:val="000000"/>
        </w:rPr>
        <w:t xml:space="preserve">Первая позиционная система счисления была придумана еще в Древнем Вавилоне, причем вавилонская нумерация была </w:t>
      </w:r>
      <w:r w:rsidRPr="00CA039D">
        <w:rPr>
          <w:b/>
          <w:bCs/>
          <w:color w:val="000000"/>
        </w:rPr>
        <w:t>шестидесятеричная</w:t>
      </w:r>
      <w:r w:rsidRPr="00CA039D">
        <w:rPr>
          <w:color w:val="000000"/>
        </w:rPr>
        <w:t>, т.е. в ней использовалось шестьдесят цифр!</w:t>
      </w:r>
    </w:p>
    <w:p w:rsidR="00396EC0" w:rsidRDefault="00396EC0" w:rsidP="00396EC0">
      <w:pPr>
        <w:pStyle w:val="a3"/>
        <w:spacing w:before="0" w:beforeAutospacing="0" w:after="0" w:afterAutospacing="0"/>
        <w:ind w:firstLine="540"/>
        <w:rPr>
          <w:color w:val="000000"/>
        </w:rPr>
      </w:pPr>
      <w:r w:rsidRPr="00CA039D">
        <w:rPr>
          <w:color w:val="000000"/>
        </w:rPr>
        <w:t xml:space="preserve">В XIX веке довольно широкое распространение получила </w:t>
      </w:r>
      <w:r w:rsidRPr="00CA039D">
        <w:rPr>
          <w:b/>
          <w:bCs/>
          <w:color w:val="000000"/>
        </w:rPr>
        <w:t>двенадцатеричная</w:t>
      </w:r>
      <w:r w:rsidRPr="00CA039D">
        <w:rPr>
          <w:color w:val="000000"/>
        </w:rPr>
        <w:t xml:space="preserve"> система счисления.</w:t>
      </w:r>
    </w:p>
    <w:p w:rsidR="00396EC0" w:rsidRDefault="00396EC0" w:rsidP="00396EC0">
      <w:pPr>
        <w:pStyle w:val="a3"/>
        <w:spacing w:before="0" w:beforeAutospacing="0" w:after="0" w:afterAutospacing="0"/>
        <w:ind w:firstLine="540"/>
        <w:rPr>
          <w:color w:val="000000"/>
        </w:rPr>
      </w:pPr>
      <w:r w:rsidRPr="00CA039D">
        <w:rPr>
          <w:color w:val="000000"/>
        </w:rPr>
        <w:t xml:space="preserve">В настоящее время наиболее распространены </w:t>
      </w:r>
      <w:r w:rsidRPr="00CA039D">
        <w:rPr>
          <w:b/>
          <w:bCs/>
          <w:color w:val="000000"/>
        </w:rPr>
        <w:t>десятичная</w:t>
      </w:r>
      <w:r w:rsidRPr="00CA039D">
        <w:rPr>
          <w:color w:val="000000"/>
        </w:rPr>
        <w:t xml:space="preserve">, </w:t>
      </w:r>
      <w:r w:rsidRPr="00CA039D">
        <w:rPr>
          <w:b/>
          <w:bCs/>
          <w:color w:val="000000"/>
        </w:rPr>
        <w:t>двоичная</w:t>
      </w:r>
      <w:r w:rsidRPr="00CA039D">
        <w:rPr>
          <w:color w:val="000000"/>
        </w:rPr>
        <w:t xml:space="preserve">, </w:t>
      </w:r>
      <w:r w:rsidRPr="00CA039D">
        <w:rPr>
          <w:b/>
          <w:bCs/>
          <w:color w:val="000000"/>
        </w:rPr>
        <w:t>восьмеричная</w:t>
      </w:r>
      <w:r w:rsidRPr="00CA039D">
        <w:rPr>
          <w:color w:val="000000"/>
        </w:rPr>
        <w:t xml:space="preserve"> и </w:t>
      </w:r>
      <w:r w:rsidRPr="00CA039D">
        <w:rPr>
          <w:b/>
          <w:bCs/>
          <w:color w:val="000000"/>
        </w:rPr>
        <w:t>шестнадцатеричная</w:t>
      </w:r>
      <w:r w:rsidRPr="00CA039D">
        <w:rPr>
          <w:color w:val="000000"/>
        </w:rPr>
        <w:t xml:space="preserve"> системы счисления.</w:t>
      </w:r>
    </w:p>
    <w:p w:rsidR="00396EC0" w:rsidRPr="00CA039D" w:rsidRDefault="00396EC0" w:rsidP="00396EC0">
      <w:pPr>
        <w:pStyle w:val="a3"/>
        <w:spacing w:before="0" w:beforeAutospacing="0" w:after="0" w:afterAutospacing="0"/>
        <w:ind w:firstLine="540"/>
        <w:rPr>
          <w:color w:val="000000"/>
        </w:rPr>
      </w:pPr>
      <w:r w:rsidRPr="00CA039D">
        <w:rPr>
          <w:color w:val="000000"/>
        </w:rPr>
        <w:t>Количество различных символов, используемых для изображения числа в позиционных системах счисления, называется основанием системы счисления.</w:t>
      </w:r>
    </w:p>
    <w:p w:rsidR="00396EC0" w:rsidRPr="00CA039D" w:rsidRDefault="00396EC0" w:rsidP="00396EC0">
      <w:pPr>
        <w:pStyle w:val="a3"/>
        <w:spacing w:before="0" w:beforeAutospacing="0" w:after="0" w:afterAutospacing="0"/>
        <w:rPr>
          <w:color w:val="000000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09"/>
        <w:gridCol w:w="1710"/>
        <w:gridCol w:w="5789"/>
      </w:tblGrid>
      <w:tr w:rsidR="00396EC0" w:rsidRPr="00CA039D" w:rsidTr="006665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EC0" w:rsidRPr="00CA039D" w:rsidRDefault="00396EC0" w:rsidP="006665DA">
            <w:pPr>
              <w:rPr>
                <w:color w:val="000000"/>
              </w:rPr>
            </w:pPr>
            <w:r w:rsidRPr="00CA039D">
              <w:rPr>
                <w:color w:val="000000"/>
              </w:rPr>
              <w:t xml:space="preserve">Система счисления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EC0" w:rsidRPr="00CA039D" w:rsidRDefault="00396EC0" w:rsidP="006665DA">
            <w:pPr>
              <w:rPr>
                <w:color w:val="000000"/>
              </w:rPr>
            </w:pPr>
            <w:r w:rsidRPr="00CA039D">
              <w:rPr>
                <w:color w:val="000000"/>
              </w:rPr>
              <w:t xml:space="preserve">Основание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EC0" w:rsidRPr="00CA039D" w:rsidRDefault="00396EC0" w:rsidP="006665DA">
            <w:pPr>
              <w:rPr>
                <w:color w:val="000000"/>
              </w:rPr>
            </w:pPr>
            <w:r w:rsidRPr="00CA039D">
              <w:rPr>
                <w:color w:val="000000"/>
              </w:rPr>
              <w:t xml:space="preserve">Алфавит цифр </w:t>
            </w:r>
          </w:p>
        </w:tc>
      </w:tr>
      <w:tr w:rsidR="00396EC0" w:rsidRPr="00CA039D" w:rsidTr="006665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EC0" w:rsidRPr="00CA039D" w:rsidRDefault="00396EC0" w:rsidP="006665DA">
            <w:pPr>
              <w:rPr>
                <w:color w:val="000000"/>
              </w:rPr>
            </w:pPr>
            <w:r w:rsidRPr="00CA039D">
              <w:rPr>
                <w:color w:val="000000"/>
              </w:rPr>
              <w:t xml:space="preserve">Десятичная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EC0" w:rsidRPr="00CA039D" w:rsidRDefault="00396EC0" w:rsidP="006665DA">
            <w:pPr>
              <w:rPr>
                <w:color w:val="000000"/>
              </w:rPr>
            </w:pPr>
            <w:r w:rsidRPr="00CA039D">
              <w:rPr>
                <w:color w:val="000000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EC0" w:rsidRPr="00CA039D" w:rsidRDefault="00396EC0" w:rsidP="006665DA">
            <w:pPr>
              <w:rPr>
                <w:color w:val="000000"/>
              </w:rPr>
            </w:pPr>
            <w:r w:rsidRPr="00CA039D">
              <w:rPr>
                <w:color w:val="000000"/>
              </w:rPr>
              <w:t xml:space="preserve">0, 1, 2, 3, 4, 5, 6, 7, 8, 9 </w:t>
            </w:r>
          </w:p>
        </w:tc>
      </w:tr>
      <w:tr w:rsidR="00396EC0" w:rsidRPr="00CA039D" w:rsidTr="006665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EC0" w:rsidRPr="00CA039D" w:rsidRDefault="00396EC0" w:rsidP="006665DA">
            <w:pPr>
              <w:rPr>
                <w:color w:val="000000"/>
              </w:rPr>
            </w:pPr>
            <w:r w:rsidRPr="00CA039D">
              <w:rPr>
                <w:color w:val="000000"/>
              </w:rPr>
              <w:t xml:space="preserve">Двоичная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EC0" w:rsidRPr="00CA039D" w:rsidRDefault="00396EC0" w:rsidP="006665DA">
            <w:pPr>
              <w:rPr>
                <w:color w:val="000000"/>
              </w:rPr>
            </w:pPr>
            <w:r w:rsidRPr="00CA039D">
              <w:rPr>
                <w:color w:val="00000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EC0" w:rsidRPr="00CA039D" w:rsidRDefault="00396EC0" w:rsidP="006665DA">
            <w:pPr>
              <w:rPr>
                <w:color w:val="000000"/>
              </w:rPr>
            </w:pPr>
            <w:r w:rsidRPr="00CA039D">
              <w:rPr>
                <w:color w:val="000000"/>
              </w:rPr>
              <w:t xml:space="preserve">0, 1 </w:t>
            </w:r>
          </w:p>
        </w:tc>
      </w:tr>
      <w:tr w:rsidR="00396EC0" w:rsidRPr="00CA039D" w:rsidTr="006665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EC0" w:rsidRPr="00CA039D" w:rsidRDefault="00396EC0" w:rsidP="006665DA">
            <w:pPr>
              <w:rPr>
                <w:color w:val="000000"/>
              </w:rPr>
            </w:pPr>
            <w:r w:rsidRPr="00CA039D">
              <w:rPr>
                <w:color w:val="000000"/>
              </w:rPr>
              <w:t xml:space="preserve">Восьмеричная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EC0" w:rsidRPr="00CA039D" w:rsidRDefault="00396EC0" w:rsidP="006665DA">
            <w:pPr>
              <w:rPr>
                <w:color w:val="000000"/>
              </w:rPr>
            </w:pPr>
            <w:r w:rsidRPr="00CA039D">
              <w:rPr>
                <w:color w:val="00000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EC0" w:rsidRPr="00CA039D" w:rsidRDefault="00396EC0" w:rsidP="006665DA">
            <w:pPr>
              <w:rPr>
                <w:color w:val="000000"/>
              </w:rPr>
            </w:pPr>
            <w:r w:rsidRPr="00CA039D">
              <w:rPr>
                <w:color w:val="000000"/>
              </w:rPr>
              <w:t xml:space="preserve">0, 1, 2, 3, 4, 5, 6, 7 </w:t>
            </w:r>
          </w:p>
        </w:tc>
      </w:tr>
      <w:tr w:rsidR="00396EC0" w:rsidRPr="00CA039D" w:rsidTr="006665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EC0" w:rsidRPr="00CA039D" w:rsidRDefault="00396EC0" w:rsidP="006665DA">
            <w:pPr>
              <w:rPr>
                <w:color w:val="000000"/>
              </w:rPr>
            </w:pPr>
            <w:r w:rsidRPr="00CA039D">
              <w:rPr>
                <w:color w:val="000000"/>
              </w:rPr>
              <w:t xml:space="preserve">Шестнадцатеричная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EC0" w:rsidRPr="00CA039D" w:rsidRDefault="00396EC0" w:rsidP="006665DA">
            <w:pPr>
              <w:rPr>
                <w:color w:val="000000"/>
                <w:lang w:val="en-US"/>
              </w:rPr>
            </w:pPr>
            <w:r w:rsidRPr="00CA039D">
              <w:rPr>
                <w:color w:val="000000"/>
                <w:lang w:val="en-US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EC0" w:rsidRPr="00CA039D" w:rsidRDefault="00396EC0" w:rsidP="006665DA">
            <w:pPr>
              <w:rPr>
                <w:color w:val="000000"/>
                <w:lang w:val="en-US"/>
              </w:rPr>
            </w:pPr>
            <w:r w:rsidRPr="00CA039D">
              <w:rPr>
                <w:color w:val="000000"/>
                <w:lang w:val="en-US"/>
              </w:rPr>
              <w:t xml:space="preserve">0, 1, 2, 3, 4, 5, 6, 7, 8, 9, A, B, C, D, E, F </w:t>
            </w:r>
          </w:p>
        </w:tc>
      </w:tr>
    </w:tbl>
    <w:p w:rsidR="00396EC0" w:rsidRDefault="00396EC0" w:rsidP="00396EC0">
      <w:pPr>
        <w:pStyle w:val="a3"/>
        <w:spacing w:before="0" w:beforeAutospacing="0" w:after="0" w:afterAutospacing="0"/>
        <w:ind w:firstLine="540"/>
        <w:rPr>
          <w:color w:val="000000"/>
        </w:rPr>
      </w:pPr>
    </w:p>
    <w:p w:rsidR="00396EC0" w:rsidRPr="00CA039D" w:rsidRDefault="00396EC0" w:rsidP="00396EC0">
      <w:pPr>
        <w:pStyle w:val="a3"/>
        <w:spacing w:before="0" w:beforeAutospacing="0" w:after="0" w:afterAutospacing="0"/>
        <w:ind w:firstLine="540"/>
        <w:rPr>
          <w:color w:val="000000"/>
        </w:rPr>
      </w:pPr>
      <w:r w:rsidRPr="00CA039D">
        <w:rPr>
          <w:color w:val="000000"/>
        </w:rPr>
        <w:t xml:space="preserve">Мы привыкли к десятичному счету. Поэтому необходимо уметь перевести число из любой системы в </w:t>
      </w:r>
      <w:proofErr w:type="gramStart"/>
      <w:r w:rsidRPr="00CA039D">
        <w:rPr>
          <w:color w:val="000000"/>
        </w:rPr>
        <w:t>десятичную</w:t>
      </w:r>
      <w:proofErr w:type="gramEnd"/>
      <w:r w:rsidRPr="00CA039D">
        <w:rPr>
          <w:color w:val="000000"/>
        </w:rPr>
        <w:t>. Для этого существует правило.</w:t>
      </w:r>
    </w:p>
    <w:p w:rsidR="00396EC0" w:rsidRPr="00CA039D" w:rsidRDefault="00396EC0" w:rsidP="00396EC0">
      <w:pPr>
        <w:pStyle w:val="a3"/>
        <w:spacing w:before="0" w:beforeAutospacing="0" w:after="0" w:afterAutospacing="0"/>
        <w:ind w:firstLine="540"/>
        <w:rPr>
          <w:color w:val="000000"/>
        </w:rPr>
      </w:pPr>
      <w:r w:rsidRPr="00CA039D">
        <w:rPr>
          <w:color w:val="000000"/>
        </w:rPr>
        <w:t>При переводе числа в десятичную систему счисления нужно его представить в виде суммы произведений составляющих его цифр на соответствующие степени основания системы.</w:t>
      </w:r>
    </w:p>
    <w:p w:rsidR="00396EC0" w:rsidRDefault="00396EC0" w:rsidP="00396EC0">
      <w:pPr>
        <w:pStyle w:val="a3"/>
        <w:spacing w:before="0" w:beforeAutospacing="0" w:after="0" w:afterAutospacing="0"/>
        <w:rPr>
          <w:b/>
          <w:color w:val="000000"/>
        </w:rPr>
      </w:pPr>
    </w:p>
    <w:p w:rsidR="00396EC0" w:rsidRPr="00CA039D" w:rsidRDefault="00396EC0" w:rsidP="00396EC0">
      <w:pPr>
        <w:pStyle w:val="a3"/>
        <w:spacing w:before="0" w:beforeAutospacing="0" w:after="0" w:afterAutospacing="0"/>
        <w:rPr>
          <w:color w:val="000000"/>
          <w:vertAlign w:val="subscript"/>
        </w:rPr>
      </w:pPr>
      <w:r w:rsidRPr="00151F48">
        <w:rPr>
          <w:b/>
          <w:color w:val="000000"/>
        </w:rPr>
        <w:t>Пример.</w:t>
      </w:r>
      <w:r w:rsidRPr="00CA039D">
        <w:rPr>
          <w:color w:val="000000"/>
        </w:rPr>
        <w:t xml:space="preserve"> 10101</w:t>
      </w:r>
      <w:r w:rsidRPr="00CA039D">
        <w:rPr>
          <w:color w:val="000000"/>
          <w:vertAlign w:val="subscript"/>
        </w:rPr>
        <w:t>2</w:t>
      </w:r>
      <w:r w:rsidRPr="00CA039D">
        <w:rPr>
          <w:color w:val="000000"/>
        </w:rPr>
        <w:t xml:space="preserve"> = 1*2</w:t>
      </w:r>
      <w:r w:rsidRPr="00CA039D">
        <w:rPr>
          <w:color w:val="000000"/>
          <w:vertAlign w:val="superscript"/>
        </w:rPr>
        <w:t>4</w:t>
      </w:r>
      <w:r w:rsidRPr="00CA039D">
        <w:rPr>
          <w:color w:val="000000"/>
        </w:rPr>
        <w:t>+0*2</w:t>
      </w:r>
      <w:r w:rsidRPr="00CA039D">
        <w:rPr>
          <w:color w:val="000000"/>
          <w:vertAlign w:val="superscript"/>
        </w:rPr>
        <w:t>3</w:t>
      </w:r>
      <w:r w:rsidRPr="00CA039D">
        <w:rPr>
          <w:color w:val="000000"/>
        </w:rPr>
        <w:t>+1*2</w:t>
      </w:r>
      <w:r w:rsidRPr="00CA039D">
        <w:rPr>
          <w:color w:val="000000"/>
          <w:vertAlign w:val="superscript"/>
        </w:rPr>
        <w:t>2</w:t>
      </w:r>
      <w:r w:rsidRPr="00CA039D">
        <w:rPr>
          <w:color w:val="000000"/>
        </w:rPr>
        <w:t>+0*2</w:t>
      </w:r>
      <w:r w:rsidRPr="00CA039D">
        <w:rPr>
          <w:color w:val="000000"/>
          <w:vertAlign w:val="superscript"/>
        </w:rPr>
        <w:t>1</w:t>
      </w:r>
      <w:r w:rsidRPr="00CA039D">
        <w:rPr>
          <w:color w:val="000000"/>
        </w:rPr>
        <w:t>+1*2</w:t>
      </w:r>
      <w:r w:rsidRPr="00CA039D">
        <w:rPr>
          <w:color w:val="000000"/>
          <w:vertAlign w:val="superscript"/>
        </w:rPr>
        <w:t>0</w:t>
      </w:r>
      <w:r w:rsidRPr="00CA039D">
        <w:rPr>
          <w:color w:val="000000"/>
        </w:rPr>
        <w:t xml:space="preserve"> = 16+4+1 = 21</w:t>
      </w:r>
      <w:r w:rsidRPr="00CA039D">
        <w:rPr>
          <w:color w:val="000000"/>
          <w:vertAlign w:val="subscript"/>
        </w:rPr>
        <w:t>10</w:t>
      </w:r>
    </w:p>
    <w:p w:rsidR="00396EC0" w:rsidRPr="00B81046" w:rsidRDefault="00396EC0" w:rsidP="00396EC0">
      <w:pPr>
        <w:pStyle w:val="a3"/>
        <w:spacing w:before="0" w:beforeAutospacing="0" w:after="0" w:afterAutospacing="0"/>
        <w:rPr>
          <w:color w:val="000000"/>
          <w:vertAlign w:val="subscript"/>
        </w:rPr>
      </w:pPr>
      <w:r w:rsidRPr="00CA039D">
        <w:rPr>
          <w:color w:val="000000"/>
        </w:rPr>
        <w:t xml:space="preserve">                15</w:t>
      </w:r>
      <w:r w:rsidRPr="00CA039D">
        <w:rPr>
          <w:color w:val="000000"/>
          <w:lang w:val="en-US"/>
        </w:rPr>
        <w:t>FC</w:t>
      </w:r>
      <w:r w:rsidRPr="00B81046">
        <w:rPr>
          <w:color w:val="000000"/>
          <w:vertAlign w:val="subscript"/>
        </w:rPr>
        <w:t>16</w:t>
      </w:r>
      <w:r w:rsidRPr="00B81046">
        <w:rPr>
          <w:color w:val="000000"/>
        </w:rPr>
        <w:t xml:space="preserve"> = 1*16</w:t>
      </w:r>
      <w:r w:rsidRPr="00B81046">
        <w:rPr>
          <w:color w:val="000000"/>
          <w:vertAlign w:val="superscript"/>
        </w:rPr>
        <w:t>3</w:t>
      </w:r>
      <w:r w:rsidRPr="00B81046">
        <w:rPr>
          <w:color w:val="000000"/>
        </w:rPr>
        <w:t>+5*16</w:t>
      </w:r>
      <w:r w:rsidRPr="00B81046">
        <w:rPr>
          <w:color w:val="000000"/>
          <w:vertAlign w:val="superscript"/>
        </w:rPr>
        <w:t>2</w:t>
      </w:r>
      <w:r w:rsidRPr="00B81046">
        <w:rPr>
          <w:color w:val="000000"/>
        </w:rPr>
        <w:t>+15*16</w:t>
      </w:r>
      <w:r w:rsidRPr="00B81046">
        <w:rPr>
          <w:color w:val="000000"/>
          <w:vertAlign w:val="superscript"/>
        </w:rPr>
        <w:t>1</w:t>
      </w:r>
      <w:r w:rsidRPr="00B81046">
        <w:rPr>
          <w:color w:val="000000"/>
        </w:rPr>
        <w:t>+12*16</w:t>
      </w:r>
      <w:r w:rsidRPr="00B81046">
        <w:rPr>
          <w:color w:val="000000"/>
          <w:vertAlign w:val="superscript"/>
        </w:rPr>
        <w:t xml:space="preserve">0 </w:t>
      </w:r>
      <w:r w:rsidRPr="00B81046">
        <w:rPr>
          <w:color w:val="000000"/>
        </w:rPr>
        <w:t>= 4096+1280+240+12 = 5628</w:t>
      </w:r>
      <w:r w:rsidRPr="00B81046">
        <w:rPr>
          <w:color w:val="000000"/>
          <w:vertAlign w:val="subscript"/>
        </w:rPr>
        <w:t>10</w:t>
      </w:r>
    </w:p>
    <w:p w:rsidR="00396EC0" w:rsidRPr="00CA039D" w:rsidRDefault="00396EC0" w:rsidP="00396EC0">
      <w:pPr>
        <w:pStyle w:val="a3"/>
        <w:spacing w:before="0" w:beforeAutospacing="0" w:after="0" w:afterAutospacing="0"/>
        <w:ind w:firstLine="540"/>
        <w:rPr>
          <w:color w:val="000000"/>
        </w:rPr>
      </w:pPr>
      <w:r w:rsidRPr="00CA039D">
        <w:rPr>
          <w:color w:val="000000"/>
        </w:rPr>
        <w:lastRenderedPageBreak/>
        <w:t>Необходимо также уметь переводить число из десятичной системы счисления в любую другую систему.</w:t>
      </w:r>
    </w:p>
    <w:p w:rsidR="00396EC0" w:rsidRPr="00CA039D" w:rsidRDefault="00396EC0" w:rsidP="00396EC0">
      <w:pPr>
        <w:pStyle w:val="a3"/>
        <w:spacing w:before="0" w:beforeAutospacing="0" w:after="0" w:afterAutospacing="0"/>
        <w:rPr>
          <w:color w:val="000000"/>
        </w:rPr>
      </w:pPr>
      <w:r w:rsidRPr="00CA039D">
        <w:rPr>
          <w:color w:val="000000"/>
        </w:rPr>
        <w:t>Для этого применяют правило:</w:t>
      </w:r>
    </w:p>
    <w:p w:rsidR="00396EC0" w:rsidRPr="00CA039D" w:rsidRDefault="00396EC0" w:rsidP="00396EC0">
      <w:pPr>
        <w:pStyle w:val="a3"/>
        <w:spacing w:before="0" w:beforeAutospacing="0" w:after="0" w:afterAutospacing="0"/>
        <w:ind w:firstLine="540"/>
        <w:rPr>
          <w:color w:val="000000"/>
        </w:rPr>
      </w:pPr>
      <w:r w:rsidRPr="00CA039D">
        <w:rPr>
          <w:color w:val="000000"/>
        </w:rPr>
        <w:t>Для того, чтобы перевести число из десятичной системы в любую другую нужно это число разделить с остатком на основани</w:t>
      </w:r>
      <w:proofErr w:type="gramStart"/>
      <w:r w:rsidRPr="00CA039D">
        <w:rPr>
          <w:color w:val="000000"/>
        </w:rPr>
        <w:t>е</w:t>
      </w:r>
      <w:proofErr w:type="gramEnd"/>
      <w:r w:rsidRPr="00CA039D">
        <w:rPr>
          <w:color w:val="000000"/>
        </w:rPr>
        <w:t xml:space="preserve"> системы. Полученный остаток – это младший разряд искомого числа, а полученное частное снова делится с остатком, который равен второй справа цифре и т.д. Так продолжается до тех пор, пока частное не станет меньше делителя (основания системы) Это частное старшая цифра искомого числа.</w:t>
      </w:r>
    </w:p>
    <w:p w:rsidR="00396EC0" w:rsidRDefault="00396EC0" w:rsidP="00396EC0">
      <w:pPr>
        <w:pStyle w:val="a3"/>
        <w:spacing w:before="0" w:beforeAutospacing="0" w:after="0" w:afterAutospacing="0"/>
        <w:rPr>
          <w:b/>
          <w:color w:val="000000"/>
        </w:rPr>
      </w:pPr>
    </w:p>
    <w:p w:rsidR="00396EC0" w:rsidRPr="00CA039D" w:rsidRDefault="00396EC0" w:rsidP="00396EC0">
      <w:pPr>
        <w:pStyle w:val="a3"/>
        <w:spacing w:before="0" w:beforeAutospacing="0" w:after="0" w:afterAutospacing="0"/>
        <w:rPr>
          <w:color w:val="000000"/>
          <w:vertAlign w:val="subscript"/>
        </w:rPr>
      </w:pPr>
      <w:r w:rsidRPr="00151F48">
        <w:rPr>
          <w:b/>
          <w:color w:val="000000"/>
        </w:rPr>
        <w:t>Пример.</w:t>
      </w:r>
      <w:r w:rsidRPr="00CA039D">
        <w:rPr>
          <w:color w:val="000000"/>
        </w:rPr>
        <w:t xml:space="preserve"> 37</w:t>
      </w:r>
      <w:r w:rsidRPr="00CA039D">
        <w:rPr>
          <w:color w:val="000000"/>
          <w:vertAlign w:val="subscript"/>
        </w:rPr>
        <w:t>10</w:t>
      </w:r>
      <w:r w:rsidRPr="00CA039D">
        <w:rPr>
          <w:color w:val="000000"/>
        </w:rPr>
        <w:t xml:space="preserve"> = 100101</w:t>
      </w:r>
      <w:r w:rsidRPr="00CA039D">
        <w:rPr>
          <w:color w:val="000000"/>
          <w:vertAlign w:val="subscript"/>
        </w:rPr>
        <w:t>2</w:t>
      </w:r>
    </w:p>
    <w:p w:rsidR="00396EC0" w:rsidRPr="00CA039D" w:rsidRDefault="00396EC0" w:rsidP="00396EC0">
      <w:pPr>
        <w:pStyle w:val="a3"/>
        <w:spacing w:before="0" w:beforeAutospacing="0" w:after="0" w:afterAutospacing="0"/>
        <w:rPr>
          <w:color w:val="000000"/>
        </w:rPr>
      </w:pPr>
      <w:r w:rsidRPr="00CA039D">
        <w:rPr>
          <w:color w:val="000000"/>
        </w:rPr>
        <w:t xml:space="preserve">               315</w:t>
      </w:r>
      <w:r w:rsidRPr="00CA039D">
        <w:rPr>
          <w:color w:val="000000"/>
          <w:vertAlign w:val="subscript"/>
        </w:rPr>
        <w:t>10</w:t>
      </w:r>
      <w:r w:rsidRPr="00CA039D">
        <w:rPr>
          <w:color w:val="000000"/>
        </w:rPr>
        <w:t xml:space="preserve"> = 473</w:t>
      </w:r>
      <w:r w:rsidRPr="00CA039D">
        <w:rPr>
          <w:color w:val="000000"/>
          <w:vertAlign w:val="subscript"/>
        </w:rPr>
        <w:t>8</w:t>
      </w:r>
      <w:r w:rsidRPr="00CA039D">
        <w:rPr>
          <w:color w:val="000000"/>
        </w:rPr>
        <w:t xml:space="preserve"> = 13В</w:t>
      </w:r>
      <w:r w:rsidRPr="00CA039D">
        <w:rPr>
          <w:color w:val="000000"/>
          <w:vertAlign w:val="subscript"/>
        </w:rPr>
        <w:t>16</w:t>
      </w:r>
    </w:p>
    <w:p w:rsidR="00396EC0" w:rsidRPr="00CA039D" w:rsidRDefault="00396EC0" w:rsidP="00396EC0">
      <w:pPr>
        <w:pStyle w:val="a3"/>
        <w:spacing w:before="0" w:beforeAutospacing="0" w:after="0" w:afterAutospacing="0"/>
        <w:rPr>
          <w:color w:val="000000"/>
        </w:rPr>
      </w:pPr>
      <w:r w:rsidRPr="00CA039D">
        <w:rPr>
          <w:color w:val="000000"/>
        </w:rPr>
        <w:t xml:space="preserve">                      37|</w:t>
      </w:r>
      <w:r w:rsidRPr="00CA039D">
        <w:rPr>
          <w:color w:val="000000"/>
          <w:u w:val="single"/>
        </w:rPr>
        <w:t xml:space="preserve">2   </w:t>
      </w:r>
      <w:r w:rsidRPr="00CA039D">
        <w:rPr>
          <w:color w:val="000000"/>
        </w:rPr>
        <w:t xml:space="preserve">                            315|</w:t>
      </w:r>
      <w:r w:rsidRPr="00CA039D">
        <w:rPr>
          <w:color w:val="000000"/>
          <w:u w:val="single"/>
        </w:rPr>
        <w:t xml:space="preserve">8      </w:t>
      </w:r>
      <w:r w:rsidRPr="00CA039D">
        <w:rPr>
          <w:color w:val="000000"/>
        </w:rPr>
        <w:t xml:space="preserve">                         315</w:t>
      </w:r>
      <w:r w:rsidRPr="00CA039D">
        <w:rPr>
          <w:color w:val="000000"/>
          <w:u w:val="single"/>
        </w:rPr>
        <w:t>|16</w:t>
      </w:r>
    </w:p>
    <w:p w:rsidR="00396EC0" w:rsidRPr="00CA039D" w:rsidRDefault="00396EC0" w:rsidP="00396EC0">
      <w:pPr>
        <w:pStyle w:val="a3"/>
        <w:spacing w:before="0" w:beforeAutospacing="0" w:after="0" w:afterAutospacing="0"/>
        <w:rPr>
          <w:color w:val="000000"/>
        </w:rPr>
      </w:pPr>
      <w:r w:rsidRPr="00CA039D">
        <w:rPr>
          <w:color w:val="000000"/>
        </w:rPr>
        <w:t xml:space="preserve">                      36  18|</w:t>
      </w:r>
      <w:r w:rsidRPr="00CA039D">
        <w:rPr>
          <w:color w:val="000000"/>
          <w:u w:val="single"/>
        </w:rPr>
        <w:t xml:space="preserve">2  </w:t>
      </w:r>
      <w:r w:rsidRPr="00CA039D">
        <w:rPr>
          <w:color w:val="000000"/>
        </w:rPr>
        <w:t xml:space="preserve">                       312  39|</w:t>
      </w:r>
      <w:r w:rsidRPr="00CA039D">
        <w:rPr>
          <w:color w:val="000000"/>
          <w:u w:val="single"/>
        </w:rPr>
        <w:t xml:space="preserve">8 </w:t>
      </w:r>
      <w:r w:rsidRPr="00CA039D">
        <w:rPr>
          <w:color w:val="000000"/>
        </w:rPr>
        <w:t xml:space="preserve">                        164  19</w:t>
      </w:r>
      <w:r w:rsidRPr="00CA039D">
        <w:rPr>
          <w:color w:val="000000"/>
          <w:u w:val="single"/>
        </w:rPr>
        <w:t>|16</w:t>
      </w:r>
    </w:p>
    <w:p w:rsidR="00396EC0" w:rsidRPr="00CA039D" w:rsidRDefault="00396EC0" w:rsidP="00396EC0">
      <w:pPr>
        <w:pStyle w:val="a3"/>
        <w:spacing w:before="0" w:beforeAutospacing="0" w:after="0" w:afterAutospacing="0"/>
        <w:ind w:left="1440"/>
        <w:rPr>
          <w:color w:val="000000"/>
        </w:rPr>
      </w:pPr>
      <w:r w:rsidRPr="00CA039D">
        <w:rPr>
          <w:color w:val="000000"/>
          <w:u w:val="single"/>
        </w:rPr>
        <w:t>1</w:t>
      </w:r>
      <w:r w:rsidRPr="00CA039D">
        <w:rPr>
          <w:color w:val="000000"/>
        </w:rPr>
        <w:t xml:space="preserve">  18  9|</w:t>
      </w:r>
      <w:r w:rsidRPr="00CA039D">
        <w:rPr>
          <w:color w:val="000000"/>
          <w:u w:val="single"/>
        </w:rPr>
        <w:t xml:space="preserve">2  </w:t>
      </w:r>
      <w:r w:rsidRPr="00CA039D">
        <w:rPr>
          <w:color w:val="000000"/>
        </w:rPr>
        <w:t xml:space="preserve">                       </w:t>
      </w:r>
      <w:r w:rsidRPr="00CA039D">
        <w:rPr>
          <w:color w:val="000000"/>
          <w:u w:val="single"/>
        </w:rPr>
        <w:t xml:space="preserve">3 </w:t>
      </w:r>
      <w:r w:rsidRPr="00CA039D">
        <w:rPr>
          <w:color w:val="000000"/>
        </w:rPr>
        <w:t xml:space="preserve"> 32  </w:t>
      </w:r>
      <w:r w:rsidRPr="00CA039D">
        <w:rPr>
          <w:color w:val="000000"/>
          <w:u w:val="single"/>
        </w:rPr>
        <w:t>4</w:t>
      </w:r>
      <w:r w:rsidRPr="00CA039D">
        <w:rPr>
          <w:color w:val="000000"/>
        </w:rPr>
        <w:t xml:space="preserve">                        155  16   1</w:t>
      </w:r>
    </w:p>
    <w:p w:rsidR="00396EC0" w:rsidRPr="00CA039D" w:rsidRDefault="00396EC0" w:rsidP="00396EC0">
      <w:pPr>
        <w:pStyle w:val="a3"/>
        <w:spacing w:before="0" w:beforeAutospacing="0" w:after="0" w:afterAutospacing="0"/>
        <w:ind w:left="1800"/>
        <w:rPr>
          <w:color w:val="000000"/>
          <w:u w:val="single"/>
        </w:rPr>
      </w:pPr>
      <w:r w:rsidRPr="00CA039D">
        <w:rPr>
          <w:color w:val="000000"/>
          <w:u w:val="single"/>
        </w:rPr>
        <w:t>0</w:t>
      </w:r>
      <w:r w:rsidRPr="00CA039D">
        <w:rPr>
          <w:color w:val="000000"/>
        </w:rPr>
        <w:t xml:space="preserve">  8  4</w:t>
      </w:r>
      <w:r w:rsidRPr="00CA039D">
        <w:rPr>
          <w:color w:val="000000"/>
          <w:u w:val="single"/>
        </w:rPr>
        <w:t xml:space="preserve">|2   </w:t>
      </w:r>
      <w:r w:rsidRPr="00CA039D">
        <w:rPr>
          <w:color w:val="000000"/>
        </w:rPr>
        <w:t xml:space="preserve">                       </w:t>
      </w:r>
      <w:r w:rsidRPr="00CA039D">
        <w:rPr>
          <w:color w:val="000000"/>
          <w:u w:val="single"/>
        </w:rPr>
        <w:t xml:space="preserve">7 </w:t>
      </w:r>
      <w:r w:rsidRPr="00CA039D">
        <w:rPr>
          <w:color w:val="000000"/>
        </w:rPr>
        <w:t xml:space="preserve">                             144   </w:t>
      </w:r>
      <w:r w:rsidRPr="00CA039D">
        <w:rPr>
          <w:color w:val="000000"/>
          <w:u w:val="single"/>
        </w:rPr>
        <w:t>3</w:t>
      </w:r>
    </w:p>
    <w:p w:rsidR="00396EC0" w:rsidRPr="00CA039D" w:rsidRDefault="00396EC0" w:rsidP="00396EC0">
      <w:pPr>
        <w:pStyle w:val="a3"/>
        <w:spacing w:before="0" w:beforeAutospacing="0" w:after="0" w:afterAutospacing="0"/>
        <w:ind w:left="2040"/>
        <w:rPr>
          <w:color w:val="000000"/>
        </w:rPr>
      </w:pPr>
      <w:r w:rsidRPr="00CA039D">
        <w:rPr>
          <w:color w:val="000000"/>
          <w:u w:val="single"/>
        </w:rPr>
        <w:t>1</w:t>
      </w:r>
      <w:r w:rsidRPr="00CA039D">
        <w:rPr>
          <w:color w:val="000000"/>
        </w:rPr>
        <w:t xml:space="preserve">  4  2</w:t>
      </w:r>
      <w:r w:rsidRPr="00CA039D">
        <w:rPr>
          <w:color w:val="000000"/>
          <w:u w:val="single"/>
        </w:rPr>
        <w:t xml:space="preserve">|2 </w:t>
      </w:r>
      <w:r w:rsidRPr="00CA039D">
        <w:rPr>
          <w:color w:val="000000"/>
        </w:rPr>
        <w:t xml:space="preserve">                                                       </w:t>
      </w:r>
      <w:r w:rsidRPr="00CA039D">
        <w:rPr>
          <w:color w:val="000000"/>
          <w:u w:val="single"/>
        </w:rPr>
        <w:t>11</w:t>
      </w:r>
    </w:p>
    <w:p w:rsidR="00396EC0" w:rsidRPr="00CA039D" w:rsidRDefault="00396EC0" w:rsidP="00396EC0">
      <w:pPr>
        <w:pStyle w:val="a3"/>
        <w:spacing w:before="0" w:beforeAutospacing="0" w:after="0" w:afterAutospacing="0"/>
        <w:ind w:left="2280"/>
        <w:rPr>
          <w:color w:val="000000"/>
        </w:rPr>
      </w:pPr>
      <w:r w:rsidRPr="00CA039D">
        <w:rPr>
          <w:color w:val="000000"/>
          <w:u w:val="single"/>
        </w:rPr>
        <w:t xml:space="preserve">0 </w:t>
      </w:r>
      <w:r w:rsidRPr="00CA039D">
        <w:rPr>
          <w:color w:val="000000"/>
        </w:rPr>
        <w:t xml:space="preserve"> 2  1</w:t>
      </w:r>
      <w:proofErr w:type="gramStart"/>
      <w:r w:rsidRPr="00CA039D">
        <w:rPr>
          <w:color w:val="000000"/>
        </w:rPr>
        <w:t xml:space="preserve">                                                        В</w:t>
      </w:r>
      <w:proofErr w:type="gramEnd"/>
    </w:p>
    <w:p w:rsidR="00396EC0" w:rsidRPr="00CA039D" w:rsidRDefault="00396EC0" w:rsidP="00396EC0">
      <w:pPr>
        <w:pStyle w:val="a3"/>
        <w:spacing w:before="0" w:beforeAutospacing="0" w:after="0" w:afterAutospacing="0"/>
        <w:ind w:left="2280"/>
        <w:rPr>
          <w:color w:val="000000"/>
          <w:u w:val="single"/>
        </w:rPr>
      </w:pPr>
      <w:r w:rsidRPr="00CA039D">
        <w:rPr>
          <w:color w:val="000000"/>
        </w:rPr>
        <w:t xml:space="preserve">    </w:t>
      </w:r>
      <w:r w:rsidRPr="00CA039D">
        <w:rPr>
          <w:color w:val="000000"/>
          <w:u w:val="single"/>
        </w:rPr>
        <w:t>0</w:t>
      </w:r>
    </w:p>
    <w:p w:rsidR="00396EC0" w:rsidRDefault="00396EC0" w:rsidP="00396EC0">
      <w:pPr>
        <w:pStyle w:val="a3"/>
        <w:spacing w:before="0" w:beforeAutospacing="0" w:after="0" w:afterAutospacing="0"/>
        <w:ind w:firstLine="567"/>
        <w:rPr>
          <w:bCs/>
          <w:color w:val="000000"/>
          <w:szCs w:val="15"/>
        </w:rPr>
      </w:pPr>
    </w:p>
    <w:p w:rsidR="00396EC0" w:rsidRDefault="00396EC0" w:rsidP="00396EC0">
      <w:pPr>
        <w:pStyle w:val="a3"/>
        <w:spacing w:before="0" w:beforeAutospacing="0" w:after="0" w:afterAutospacing="0"/>
        <w:ind w:firstLine="567"/>
        <w:rPr>
          <w:bCs/>
          <w:color w:val="000000"/>
          <w:szCs w:val="15"/>
        </w:rPr>
      </w:pPr>
      <w:r w:rsidRPr="00D974E5">
        <w:rPr>
          <w:bCs/>
          <w:color w:val="000000"/>
          <w:szCs w:val="15"/>
        </w:rPr>
        <w:t>Арифметические операции во всех позиционных системах</w:t>
      </w:r>
      <w:r>
        <w:rPr>
          <w:bCs/>
          <w:color w:val="000000"/>
          <w:szCs w:val="15"/>
        </w:rPr>
        <w:t xml:space="preserve"> счисления выполняются по одним и тем же хорошо известным правилам.</w:t>
      </w:r>
    </w:p>
    <w:p w:rsidR="00396EC0" w:rsidRDefault="00396EC0" w:rsidP="00396EC0">
      <w:pPr>
        <w:pStyle w:val="a3"/>
        <w:spacing w:before="0" w:beforeAutospacing="0" w:after="0" w:afterAutospacing="0"/>
        <w:rPr>
          <w:bCs/>
          <w:color w:val="000000"/>
          <w:szCs w:val="15"/>
        </w:rPr>
      </w:pPr>
      <w:r>
        <w:rPr>
          <w:bCs/>
          <w:i/>
          <w:color w:val="000000"/>
          <w:szCs w:val="15"/>
        </w:rPr>
        <w:t xml:space="preserve">Сложение. </w:t>
      </w:r>
      <w:r>
        <w:rPr>
          <w:bCs/>
          <w:color w:val="000000"/>
          <w:szCs w:val="15"/>
        </w:rPr>
        <w:t>В его основе лежит таблица сложения одноразрядных двоичных чисел:</w:t>
      </w:r>
    </w:p>
    <w:p w:rsidR="00396EC0" w:rsidRDefault="00396EC0" w:rsidP="00396EC0">
      <w:pPr>
        <w:pStyle w:val="a3"/>
        <w:spacing w:before="0" w:beforeAutospacing="0" w:after="0" w:afterAutospacing="0"/>
        <w:jc w:val="center"/>
        <w:rPr>
          <w:bCs/>
          <w:color w:val="000000"/>
          <w:szCs w:val="15"/>
        </w:rPr>
      </w:pPr>
      <w:r>
        <w:rPr>
          <w:bCs/>
          <w:color w:val="000000"/>
          <w:szCs w:val="15"/>
        </w:rPr>
        <w:t>0 + 0 = 0</w:t>
      </w:r>
    </w:p>
    <w:p w:rsidR="00396EC0" w:rsidRDefault="00396EC0" w:rsidP="00396EC0">
      <w:pPr>
        <w:pStyle w:val="a3"/>
        <w:spacing w:before="0" w:beforeAutospacing="0" w:after="0" w:afterAutospacing="0"/>
        <w:jc w:val="center"/>
        <w:rPr>
          <w:bCs/>
          <w:color w:val="000000"/>
          <w:szCs w:val="15"/>
        </w:rPr>
      </w:pPr>
      <w:r>
        <w:rPr>
          <w:bCs/>
          <w:color w:val="000000"/>
          <w:szCs w:val="15"/>
        </w:rPr>
        <w:t>0 + 1 = 1</w:t>
      </w:r>
    </w:p>
    <w:p w:rsidR="00396EC0" w:rsidRDefault="00396EC0" w:rsidP="00396EC0">
      <w:pPr>
        <w:pStyle w:val="a3"/>
        <w:spacing w:before="0" w:beforeAutospacing="0" w:after="0" w:afterAutospacing="0"/>
        <w:jc w:val="center"/>
        <w:rPr>
          <w:bCs/>
          <w:color w:val="000000"/>
          <w:szCs w:val="15"/>
        </w:rPr>
      </w:pPr>
      <w:r>
        <w:rPr>
          <w:bCs/>
          <w:color w:val="000000"/>
          <w:szCs w:val="15"/>
        </w:rPr>
        <w:t>1 + 0 = 1</w:t>
      </w:r>
    </w:p>
    <w:p w:rsidR="00396EC0" w:rsidRDefault="00396EC0" w:rsidP="00396EC0">
      <w:pPr>
        <w:pStyle w:val="a3"/>
        <w:spacing w:before="0" w:beforeAutospacing="0" w:after="0" w:afterAutospacing="0"/>
        <w:jc w:val="center"/>
        <w:rPr>
          <w:bCs/>
          <w:color w:val="000000"/>
          <w:szCs w:val="15"/>
        </w:rPr>
      </w:pPr>
      <w:r>
        <w:rPr>
          <w:bCs/>
          <w:color w:val="000000"/>
          <w:szCs w:val="15"/>
        </w:rPr>
        <w:t>1 + 1 = 10</w:t>
      </w:r>
    </w:p>
    <w:p w:rsidR="00396EC0" w:rsidRDefault="00396EC0" w:rsidP="00396EC0">
      <w:pPr>
        <w:pStyle w:val="a3"/>
        <w:spacing w:before="0" w:beforeAutospacing="0" w:after="0" w:afterAutospacing="0"/>
        <w:rPr>
          <w:bCs/>
          <w:color w:val="000000"/>
          <w:szCs w:val="15"/>
        </w:rPr>
      </w:pPr>
      <w:r>
        <w:rPr>
          <w:bCs/>
          <w:color w:val="000000"/>
          <w:szCs w:val="15"/>
        </w:rPr>
        <w:t>Важно обратить внимание на то, что при сложении двух единиц происходит переполнение разряда и производится перенос в старший разряд. Переполнение разряда наступает тогда, когда величина числа в нем становится равной или большей основания</w:t>
      </w:r>
    </w:p>
    <w:p w:rsidR="00396EC0" w:rsidRDefault="00396EC0" w:rsidP="00396EC0">
      <w:pPr>
        <w:pStyle w:val="a3"/>
        <w:spacing w:before="0" w:beforeAutospacing="0" w:after="0" w:afterAutospacing="0"/>
        <w:rPr>
          <w:bCs/>
          <w:color w:val="000000"/>
          <w:szCs w:val="15"/>
        </w:rPr>
      </w:pPr>
      <w:r>
        <w:rPr>
          <w:bCs/>
          <w:i/>
          <w:color w:val="000000"/>
          <w:szCs w:val="15"/>
        </w:rPr>
        <w:t>Вычитание.</w:t>
      </w:r>
      <w:r>
        <w:rPr>
          <w:bCs/>
          <w:color w:val="000000"/>
          <w:szCs w:val="15"/>
        </w:rPr>
        <w:t xml:space="preserve"> В его основе лежит таблица вычитания одноразрядных двоичных чисел. При вычитании из меньшего числа(0) большего(1) производится заем из старшего разряда. В таблице заем обозначен 1 с чертой: </w:t>
      </w:r>
    </w:p>
    <w:p w:rsidR="00396EC0" w:rsidRDefault="00396EC0" w:rsidP="00396EC0">
      <w:pPr>
        <w:pStyle w:val="a3"/>
        <w:spacing w:before="0" w:beforeAutospacing="0" w:after="0" w:afterAutospacing="0"/>
        <w:jc w:val="center"/>
        <w:rPr>
          <w:bCs/>
          <w:color w:val="000000"/>
          <w:szCs w:val="15"/>
        </w:rPr>
      </w:pPr>
      <w:r>
        <w:rPr>
          <w:bCs/>
          <w:color w:val="000000"/>
          <w:szCs w:val="15"/>
        </w:rPr>
        <w:t>0 – 0 =</w:t>
      </w:r>
      <w:r>
        <w:rPr>
          <w:bCs/>
          <w:color w:val="000000"/>
          <w:szCs w:val="15"/>
          <w:u w:val="single"/>
          <w:vertAlign w:val="subscript"/>
        </w:rPr>
        <w:t xml:space="preserve">  </w:t>
      </w:r>
      <w:r>
        <w:rPr>
          <w:bCs/>
          <w:color w:val="000000"/>
          <w:szCs w:val="15"/>
        </w:rPr>
        <w:t xml:space="preserve">0 </w:t>
      </w:r>
    </w:p>
    <w:p w:rsidR="00396EC0" w:rsidRDefault="00396EC0" w:rsidP="00396EC0">
      <w:pPr>
        <w:pStyle w:val="a3"/>
        <w:spacing w:before="0" w:beforeAutospacing="0" w:after="0" w:afterAutospacing="0"/>
        <w:jc w:val="center"/>
        <w:rPr>
          <w:bCs/>
          <w:color w:val="000000"/>
          <w:szCs w:val="15"/>
        </w:rPr>
      </w:pPr>
      <w:r>
        <w:rPr>
          <w:bCs/>
          <w:color w:val="000000"/>
          <w:szCs w:val="15"/>
        </w:rPr>
        <w:t>0 – 1 =11</w:t>
      </w:r>
    </w:p>
    <w:p w:rsidR="00396EC0" w:rsidRDefault="00396EC0" w:rsidP="00396EC0">
      <w:pPr>
        <w:pStyle w:val="a3"/>
        <w:spacing w:before="0" w:beforeAutospacing="0" w:after="0" w:afterAutospacing="0"/>
        <w:jc w:val="center"/>
        <w:rPr>
          <w:bCs/>
          <w:color w:val="000000"/>
          <w:szCs w:val="15"/>
        </w:rPr>
      </w:pPr>
      <w:r>
        <w:rPr>
          <w:bCs/>
          <w:color w:val="000000"/>
          <w:szCs w:val="15"/>
        </w:rPr>
        <w:t>1 – 0 =  1</w:t>
      </w:r>
    </w:p>
    <w:p w:rsidR="00396EC0" w:rsidRDefault="00396EC0" w:rsidP="00396EC0">
      <w:pPr>
        <w:pStyle w:val="a3"/>
        <w:spacing w:before="0" w:beforeAutospacing="0" w:after="0" w:afterAutospacing="0"/>
        <w:jc w:val="center"/>
        <w:rPr>
          <w:bCs/>
          <w:color w:val="000000"/>
          <w:szCs w:val="15"/>
        </w:rPr>
      </w:pPr>
      <w:r>
        <w:rPr>
          <w:bCs/>
          <w:color w:val="000000"/>
          <w:szCs w:val="15"/>
        </w:rPr>
        <w:t>1 – 1 =  0</w:t>
      </w:r>
    </w:p>
    <w:p w:rsidR="00396EC0" w:rsidRDefault="00396EC0" w:rsidP="00396EC0">
      <w:pPr>
        <w:pStyle w:val="a3"/>
        <w:spacing w:before="0" w:beforeAutospacing="0" w:after="0" w:afterAutospacing="0"/>
        <w:rPr>
          <w:bCs/>
          <w:color w:val="000000"/>
          <w:szCs w:val="15"/>
        </w:rPr>
      </w:pPr>
      <w:r>
        <w:rPr>
          <w:bCs/>
          <w:i/>
          <w:color w:val="000000"/>
          <w:szCs w:val="15"/>
        </w:rPr>
        <w:t xml:space="preserve">Умножение. </w:t>
      </w:r>
      <w:r>
        <w:rPr>
          <w:bCs/>
          <w:color w:val="000000"/>
          <w:szCs w:val="15"/>
        </w:rPr>
        <w:t>В основе умножения лежит таблица умножения одноразрядных двоичных чисел</w:t>
      </w:r>
      <w:r w:rsidRPr="0077176E">
        <w:rPr>
          <w:bCs/>
          <w:color w:val="000000"/>
          <w:szCs w:val="15"/>
        </w:rPr>
        <w:t xml:space="preserve"> </w:t>
      </w:r>
      <w:r>
        <w:rPr>
          <w:bCs/>
          <w:color w:val="000000"/>
          <w:szCs w:val="15"/>
        </w:rPr>
        <w:t>и происходит по схеме, применяемой в десятичной системе счисления с последовательным умножением множимого на цифры множителя.</w:t>
      </w:r>
    </w:p>
    <w:p w:rsidR="00396EC0" w:rsidRDefault="00396EC0" w:rsidP="00396EC0">
      <w:pPr>
        <w:pStyle w:val="a3"/>
        <w:spacing w:before="0" w:beforeAutospacing="0" w:after="0" w:afterAutospacing="0"/>
        <w:jc w:val="center"/>
        <w:rPr>
          <w:bCs/>
          <w:color w:val="000000"/>
          <w:szCs w:val="15"/>
        </w:rPr>
      </w:pPr>
      <w:r>
        <w:rPr>
          <w:bCs/>
          <w:color w:val="000000"/>
          <w:szCs w:val="15"/>
        </w:rPr>
        <w:t>0 * 0 = 0</w:t>
      </w:r>
    </w:p>
    <w:p w:rsidR="00396EC0" w:rsidRDefault="00396EC0" w:rsidP="00396EC0">
      <w:pPr>
        <w:pStyle w:val="a3"/>
        <w:spacing w:before="0" w:beforeAutospacing="0" w:after="0" w:afterAutospacing="0"/>
        <w:jc w:val="center"/>
        <w:rPr>
          <w:bCs/>
          <w:color w:val="000000"/>
          <w:szCs w:val="15"/>
        </w:rPr>
      </w:pPr>
      <w:r>
        <w:rPr>
          <w:bCs/>
          <w:color w:val="000000"/>
          <w:szCs w:val="15"/>
        </w:rPr>
        <w:t>0 * 1 = 0</w:t>
      </w:r>
    </w:p>
    <w:p w:rsidR="00396EC0" w:rsidRDefault="00396EC0" w:rsidP="00396EC0">
      <w:pPr>
        <w:pStyle w:val="a3"/>
        <w:spacing w:before="0" w:beforeAutospacing="0" w:after="0" w:afterAutospacing="0"/>
        <w:jc w:val="center"/>
        <w:rPr>
          <w:bCs/>
          <w:color w:val="000000"/>
          <w:szCs w:val="15"/>
        </w:rPr>
      </w:pPr>
      <w:r>
        <w:rPr>
          <w:bCs/>
          <w:color w:val="000000"/>
          <w:szCs w:val="15"/>
        </w:rPr>
        <w:t>1 * 0 = 0</w:t>
      </w:r>
    </w:p>
    <w:p w:rsidR="00396EC0" w:rsidRDefault="00396EC0" w:rsidP="00396EC0">
      <w:pPr>
        <w:pStyle w:val="a3"/>
        <w:spacing w:before="0" w:beforeAutospacing="0" w:after="0" w:afterAutospacing="0"/>
        <w:jc w:val="center"/>
        <w:rPr>
          <w:bCs/>
          <w:color w:val="000000"/>
          <w:szCs w:val="15"/>
        </w:rPr>
      </w:pPr>
      <w:r>
        <w:rPr>
          <w:bCs/>
          <w:color w:val="000000"/>
          <w:szCs w:val="15"/>
        </w:rPr>
        <w:t>1 * 1 = 1</w:t>
      </w:r>
    </w:p>
    <w:p w:rsidR="00396EC0" w:rsidRDefault="00396EC0" w:rsidP="00396EC0">
      <w:pPr>
        <w:pStyle w:val="a3"/>
        <w:spacing w:before="0" w:beforeAutospacing="0" w:after="0" w:afterAutospacing="0"/>
        <w:rPr>
          <w:bCs/>
          <w:color w:val="000000"/>
          <w:szCs w:val="15"/>
        </w:rPr>
      </w:pPr>
      <w:r>
        <w:rPr>
          <w:bCs/>
          <w:i/>
          <w:color w:val="000000"/>
          <w:szCs w:val="15"/>
        </w:rPr>
        <w:t>Д</w:t>
      </w:r>
      <w:r w:rsidRPr="000B153A">
        <w:rPr>
          <w:bCs/>
          <w:i/>
          <w:color w:val="000000"/>
          <w:szCs w:val="15"/>
        </w:rPr>
        <w:t>еление</w:t>
      </w:r>
      <w:r>
        <w:rPr>
          <w:bCs/>
          <w:i/>
          <w:color w:val="000000"/>
          <w:szCs w:val="15"/>
        </w:rPr>
        <w:t xml:space="preserve">. </w:t>
      </w:r>
      <w:r w:rsidRPr="000B153A">
        <w:rPr>
          <w:bCs/>
          <w:color w:val="000000"/>
          <w:szCs w:val="15"/>
        </w:rPr>
        <w:t>Операция деления выполняется по алгоритму, подобному алгоритму выполнения операции деления в десятичной системе счисления.</w:t>
      </w:r>
    </w:p>
    <w:p w:rsidR="00396EC0" w:rsidRDefault="00396EC0" w:rsidP="00396EC0">
      <w:pPr>
        <w:pStyle w:val="a3"/>
        <w:spacing w:before="0" w:beforeAutospacing="0" w:after="0" w:afterAutospacing="0"/>
        <w:rPr>
          <w:bCs/>
          <w:i/>
          <w:color w:val="000000"/>
          <w:szCs w:val="15"/>
        </w:rPr>
      </w:pPr>
      <w:proofErr w:type="gramStart"/>
      <w:r>
        <w:rPr>
          <w:bCs/>
          <w:i/>
          <w:color w:val="000000"/>
          <w:szCs w:val="15"/>
        </w:rPr>
        <w:t>Арифметические операции в восьмеричной и шестнадцатеричной системах счисления.</w:t>
      </w:r>
      <w:proofErr w:type="gramEnd"/>
    </w:p>
    <w:p w:rsidR="00396EC0" w:rsidRDefault="00396EC0" w:rsidP="00396EC0">
      <w:pPr>
        <w:pStyle w:val="a3"/>
        <w:spacing w:before="0" w:beforeAutospacing="0" w:after="0" w:afterAutospacing="0"/>
        <w:ind w:firstLine="567"/>
        <w:rPr>
          <w:bCs/>
          <w:color w:val="000000"/>
          <w:szCs w:val="15"/>
        </w:rPr>
      </w:pPr>
      <w:r>
        <w:rPr>
          <w:bCs/>
          <w:color w:val="000000"/>
          <w:szCs w:val="15"/>
        </w:rPr>
        <w:t>Операции выполняются аналогично вычислениям в двоичной системе счисления. Необходимо только помнить, что величина переноса в следующий разряд при сложении и заем из старшего разряда при вычитании определяется величиной основания системы счисления.</w:t>
      </w:r>
    </w:p>
    <w:p w:rsidR="00396EC0" w:rsidRDefault="00396EC0" w:rsidP="00396EC0">
      <w:pPr>
        <w:pStyle w:val="a3"/>
        <w:spacing w:before="0" w:beforeAutospacing="0" w:after="0" w:afterAutospacing="0"/>
        <w:ind w:firstLine="567"/>
        <w:rPr>
          <w:bCs/>
          <w:color w:val="000000"/>
          <w:szCs w:val="15"/>
        </w:rPr>
      </w:pPr>
      <w:r>
        <w:rPr>
          <w:bCs/>
          <w:color w:val="000000"/>
          <w:szCs w:val="15"/>
        </w:rPr>
        <w:t>Для проведения арифметических операций над числами, выраженными в различных системах счисления, необходимо предварительно перевести их в одну и ту же систему.</w:t>
      </w:r>
    </w:p>
    <w:p w:rsidR="00396EC0" w:rsidRDefault="00396EC0" w:rsidP="00396EC0">
      <w:pPr>
        <w:pStyle w:val="a3"/>
        <w:spacing w:before="0" w:beforeAutospacing="0" w:after="0" w:afterAutospacing="0"/>
        <w:ind w:firstLine="567"/>
        <w:rPr>
          <w:color w:val="000000"/>
        </w:rPr>
      </w:pPr>
    </w:p>
    <w:p w:rsidR="00396EC0" w:rsidRDefault="00396EC0" w:rsidP="00396EC0">
      <w:pPr>
        <w:ind w:firstLine="567"/>
        <w:rPr>
          <w:color w:val="000000"/>
        </w:rPr>
      </w:pPr>
      <w:r>
        <w:rPr>
          <w:color w:val="000000"/>
        </w:rPr>
        <w:t xml:space="preserve">Для перевода чисел </w:t>
      </w:r>
      <w:r>
        <w:t xml:space="preserve">между системами счисления </w:t>
      </w:r>
      <w:r>
        <w:rPr>
          <w:color w:val="000000"/>
        </w:rPr>
        <w:t>и выполнения арифметических операций в различных системах счисления, можно использовать</w:t>
      </w:r>
      <w:r w:rsidRPr="00CA039D">
        <w:rPr>
          <w:color w:val="000000"/>
        </w:rPr>
        <w:t xml:space="preserve"> </w:t>
      </w:r>
      <w:r>
        <w:rPr>
          <w:color w:val="000000"/>
        </w:rPr>
        <w:t xml:space="preserve">стандартную </w:t>
      </w:r>
      <w:r w:rsidRPr="00CA039D">
        <w:rPr>
          <w:color w:val="000000"/>
        </w:rPr>
        <w:t xml:space="preserve">программу Калькулятор. </w:t>
      </w:r>
    </w:p>
    <w:p w:rsidR="00396EC0" w:rsidRPr="00CA039D" w:rsidRDefault="00396EC0" w:rsidP="00396EC0">
      <w:pPr>
        <w:ind w:firstLine="567"/>
        <w:rPr>
          <w:color w:val="000000"/>
        </w:rPr>
      </w:pPr>
      <w:r>
        <w:rPr>
          <w:color w:val="000000"/>
        </w:rPr>
        <w:lastRenderedPageBreak/>
        <w:t>Для перевода чисел:</w:t>
      </w:r>
    </w:p>
    <w:p w:rsidR="00396EC0" w:rsidRDefault="00396EC0" w:rsidP="00396EC0">
      <w:pPr>
        <w:pStyle w:val="a3"/>
        <w:spacing w:before="0" w:beforeAutospacing="0" w:after="0" w:afterAutospacing="0"/>
        <w:rPr>
          <w:color w:val="000000"/>
        </w:rPr>
      </w:pPr>
      <w:r w:rsidRPr="00CA039D">
        <w:rPr>
          <w:color w:val="000000"/>
        </w:rPr>
        <w:t xml:space="preserve">1. </w:t>
      </w:r>
      <w:r>
        <w:rPr>
          <w:color w:val="000000"/>
        </w:rPr>
        <w:t>Запустите программу Калькулятор: Пуск – Все программы – Калькулятор.</w:t>
      </w:r>
    </w:p>
    <w:p w:rsidR="00396EC0" w:rsidRDefault="00396EC0" w:rsidP="00396EC0">
      <w:pPr>
        <w:pStyle w:val="a3"/>
        <w:spacing w:before="0" w:beforeAutospacing="0" w:after="0" w:afterAutospacing="0"/>
        <w:ind w:left="284" w:hanging="284"/>
        <w:rPr>
          <w:color w:val="000000"/>
        </w:rPr>
      </w:pPr>
      <w:r>
        <w:rPr>
          <w:color w:val="000000"/>
        </w:rPr>
        <w:t xml:space="preserve">2. </w:t>
      </w:r>
      <w:r w:rsidRPr="00CA039D">
        <w:rPr>
          <w:color w:val="000000"/>
        </w:rPr>
        <w:t xml:space="preserve">В меню Вид выберите команду Инженерный. </w:t>
      </w:r>
    </w:p>
    <w:p w:rsidR="00396EC0" w:rsidRDefault="00396EC0" w:rsidP="00396EC0">
      <w:pPr>
        <w:pStyle w:val="a3"/>
        <w:spacing w:before="0" w:beforeAutospacing="0" w:after="0" w:afterAutospacing="0"/>
        <w:ind w:left="284" w:hanging="284"/>
        <w:rPr>
          <w:color w:val="000000"/>
        </w:rPr>
      </w:pPr>
      <w:r>
        <w:rPr>
          <w:color w:val="000000"/>
        </w:rPr>
        <w:t>3</w:t>
      </w:r>
      <w:r w:rsidRPr="00CA039D">
        <w:rPr>
          <w:color w:val="000000"/>
        </w:rPr>
        <w:t>. Выберите систему счисления</w:t>
      </w:r>
      <w:r>
        <w:rPr>
          <w:color w:val="000000"/>
        </w:rPr>
        <w:t>:</w:t>
      </w:r>
      <w:r w:rsidRPr="00CA039D">
        <w:rPr>
          <w:color w:val="000000"/>
        </w:rPr>
        <w:t xml:space="preserve"> </w:t>
      </w:r>
      <w:proofErr w:type="gramStart"/>
      <w:r>
        <w:rPr>
          <w:i/>
          <w:lang w:val="en-US"/>
        </w:rPr>
        <w:t>BIN</w:t>
      </w:r>
      <w:r>
        <w:t xml:space="preserve"> (1111101000</w:t>
      </w:r>
      <w:r>
        <w:rPr>
          <w:vertAlign w:val="subscript"/>
        </w:rPr>
        <w:t>2</w:t>
      </w:r>
      <w:r>
        <w:t xml:space="preserve">) – двоичная, </w:t>
      </w:r>
      <w:r>
        <w:rPr>
          <w:i/>
          <w:lang w:val="en-US"/>
        </w:rPr>
        <w:t>OCT</w:t>
      </w:r>
      <w:r>
        <w:t xml:space="preserve"> (1750</w:t>
      </w:r>
      <w:r>
        <w:rPr>
          <w:vertAlign w:val="subscript"/>
        </w:rPr>
        <w:t>8</w:t>
      </w:r>
      <w:r>
        <w:t xml:space="preserve">) -восьмеричная, </w:t>
      </w:r>
      <w:r>
        <w:rPr>
          <w:i/>
          <w:lang w:val="en-US"/>
        </w:rPr>
        <w:t>DEC</w:t>
      </w:r>
      <w:r>
        <w:t xml:space="preserve"> (1000</w:t>
      </w:r>
      <w:r>
        <w:rPr>
          <w:vertAlign w:val="subscript"/>
        </w:rPr>
        <w:t>10</w:t>
      </w:r>
      <w:r>
        <w:t xml:space="preserve">) – десятичная и </w:t>
      </w:r>
      <w:r>
        <w:rPr>
          <w:i/>
          <w:lang w:val="en-US"/>
        </w:rPr>
        <w:t>HEX</w:t>
      </w:r>
      <w:r>
        <w:t xml:space="preserve"> (3Е8</w:t>
      </w:r>
      <w:r>
        <w:rPr>
          <w:vertAlign w:val="subscript"/>
        </w:rPr>
        <w:t>16</w:t>
      </w:r>
      <w:r>
        <w:t>) - шестнадцатеричная.</w:t>
      </w:r>
      <w:proofErr w:type="gramEnd"/>
    </w:p>
    <w:p w:rsidR="00396EC0" w:rsidRPr="00CA039D" w:rsidRDefault="00396EC0" w:rsidP="00396EC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4. </w:t>
      </w:r>
      <w:r w:rsidRPr="00CA039D">
        <w:rPr>
          <w:color w:val="000000"/>
        </w:rPr>
        <w:t xml:space="preserve">Введите число для преобразования. </w:t>
      </w:r>
      <w:r w:rsidRPr="00CA039D">
        <w:rPr>
          <w:color w:val="000000"/>
        </w:rPr>
        <w:br/>
      </w:r>
      <w:r>
        <w:rPr>
          <w:color w:val="000000"/>
        </w:rPr>
        <w:t>4</w:t>
      </w:r>
      <w:r w:rsidRPr="00CA039D">
        <w:rPr>
          <w:color w:val="000000"/>
        </w:rPr>
        <w:t xml:space="preserve">. Выберите систему счисления, в которую его требуется преобразовать. </w:t>
      </w:r>
      <w:r w:rsidRPr="00CA039D">
        <w:rPr>
          <w:color w:val="000000"/>
        </w:rPr>
        <w:br/>
      </w:r>
      <w:r>
        <w:rPr>
          <w:color w:val="000000"/>
        </w:rPr>
        <w:t>5</w:t>
      </w:r>
      <w:r w:rsidRPr="00CA039D">
        <w:rPr>
          <w:color w:val="000000"/>
        </w:rPr>
        <w:t xml:space="preserve">. Выберите необходимую разрядность результата. </w:t>
      </w:r>
    </w:p>
    <w:p w:rsidR="00396EC0" w:rsidRDefault="00396EC0" w:rsidP="00396EC0">
      <w:pPr>
        <w:pStyle w:val="a3"/>
        <w:spacing w:before="0" w:beforeAutospacing="0" w:after="0" w:afterAutospacing="0"/>
        <w:ind w:firstLine="567"/>
        <w:rPr>
          <w:color w:val="000000"/>
        </w:rPr>
      </w:pPr>
    </w:p>
    <w:p w:rsidR="00396EC0" w:rsidRDefault="00396EC0" w:rsidP="00396EC0">
      <w:pPr>
        <w:pStyle w:val="a3"/>
        <w:spacing w:before="0" w:beforeAutospacing="0" w:after="0" w:afterAutospacing="0"/>
        <w:ind w:firstLine="567"/>
        <w:rPr>
          <w:color w:val="000000"/>
        </w:rPr>
      </w:pPr>
      <w:r>
        <w:rPr>
          <w:color w:val="000000"/>
        </w:rPr>
        <w:t>Для выполнения арифметических операций:</w:t>
      </w:r>
    </w:p>
    <w:p w:rsidR="00396EC0" w:rsidRDefault="00396EC0" w:rsidP="00396EC0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color w:val="000000"/>
          <w:szCs w:val="15"/>
        </w:rPr>
      </w:pPr>
      <w:r>
        <w:rPr>
          <w:color w:val="000000"/>
          <w:szCs w:val="15"/>
        </w:rPr>
        <w:t>Теперь запустите программу Калькулятор</w:t>
      </w:r>
      <w:r>
        <w:rPr>
          <w:color w:val="000000"/>
        </w:rPr>
        <w:t>: Пуск – Все программы – Калькулятор.</w:t>
      </w:r>
      <w:r>
        <w:rPr>
          <w:color w:val="000000"/>
          <w:szCs w:val="15"/>
        </w:rPr>
        <w:t xml:space="preserve"> </w:t>
      </w:r>
    </w:p>
    <w:p w:rsidR="00396EC0" w:rsidRDefault="00396EC0" w:rsidP="00396EC0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color w:val="000000"/>
          <w:szCs w:val="15"/>
        </w:rPr>
      </w:pPr>
      <w:r>
        <w:rPr>
          <w:color w:val="000000"/>
          <w:szCs w:val="15"/>
        </w:rPr>
        <w:t xml:space="preserve">В меню Вид выберите команду Инженерный. </w:t>
      </w:r>
    </w:p>
    <w:p w:rsidR="00396EC0" w:rsidRDefault="00396EC0" w:rsidP="00396EC0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color w:val="000000"/>
          <w:szCs w:val="15"/>
        </w:rPr>
      </w:pPr>
      <w:r>
        <w:rPr>
          <w:color w:val="000000"/>
          <w:szCs w:val="15"/>
        </w:rPr>
        <w:t xml:space="preserve">Выберите систему счисления введите 1 число. </w:t>
      </w:r>
    </w:p>
    <w:p w:rsidR="00396EC0" w:rsidRDefault="00396EC0" w:rsidP="00396EC0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color w:val="000000"/>
          <w:szCs w:val="15"/>
        </w:rPr>
      </w:pPr>
      <w:r>
        <w:rPr>
          <w:color w:val="000000"/>
          <w:szCs w:val="15"/>
        </w:rPr>
        <w:t>Введите знак арифметической операции.</w:t>
      </w:r>
    </w:p>
    <w:p w:rsidR="00396EC0" w:rsidRDefault="00396EC0" w:rsidP="00396EC0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color w:val="000000"/>
          <w:szCs w:val="15"/>
        </w:rPr>
      </w:pPr>
      <w:r>
        <w:rPr>
          <w:color w:val="000000"/>
          <w:szCs w:val="15"/>
        </w:rPr>
        <w:t xml:space="preserve">Выберите систему счисления введите 2 число. </w:t>
      </w:r>
    </w:p>
    <w:p w:rsidR="00396EC0" w:rsidRDefault="00396EC0" w:rsidP="00396EC0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color w:val="000000"/>
          <w:szCs w:val="15"/>
        </w:rPr>
      </w:pPr>
      <w:r>
        <w:rPr>
          <w:color w:val="000000"/>
          <w:szCs w:val="15"/>
        </w:rPr>
        <w:t>и т.д.</w:t>
      </w:r>
    </w:p>
    <w:p w:rsidR="00396EC0" w:rsidRDefault="00396EC0" w:rsidP="00396EC0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color w:val="000000"/>
          <w:szCs w:val="15"/>
        </w:rPr>
      </w:pPr>
      <w:r>
        <w:rPr>
          <w:color w:val="000000"/>
          <w:szCs w:val="15"/>
        </w:rPr>
        <w:t>Введите знак равенства.</w:t>
      </w:r>
    </w:p>
    <w:p w:rsidR="00396EC0" w:rsidRDefault="00396EC0" w:rsidP="00396EC0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color w:val="000000"/>
          <w:szCs w:val="15"/>
        </w:rPr>
      </w:pPr>
      <w:r>
        <w:rPr>
          <w:color w:val="000000"/>
          <w:szCs w:val="15"/>
        </w:rPr>
        <w:t>Выберите систему счисления, в которой хотите получить ответ.</w:t>
      </w:r>
    </w:p>
    <w:p w:rsidR="00396EC0" w:rsidRDefault="00396EC0" w:rsidP="00396EC0">
      <w:pPr>
        <w:ind w:firstLine="567"/>
        <w:rPr>
          <w:color w:val="000000"/>
        </w:rPr>
      </w:pPr>
    </w:p>
    <w:p w:rsidR="00396EC0" w:rsidRDefault="00396EC0" w:rsidP="00396EC0">
      <w:pPr>
        <w:shd w:val="clear" w:color="auto" w:fill="FFFFFF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Содержание задания</w:t>
      </w:r>
    </w:p>
    <w:p w:rsidR="00396EC0" w:rsidRPr="00372157" w:rsidRDefault="00396EC0" w:rsidP="00396EC0">
      <w:pPr>
        <w:shd w:val="clear" w:color="auto" w:fill="FFFFFF"/>
        <w:rPr>
          <w:b/>
          <w:color w:val="000000"/>
        </w:rPr>
      </w:pPr>
      <w:r w:rsidRPr="00372157">
        <w:rPr>
          <w:b/>
        </w:rPr>
        <w:t>Задание №1</w:t>
      </w:r>
    </w:p>
    <w:p w:rsidR="00396EC0" w:rsidRPr="00406AE8" w:rsidRDefault="00396EC0" w:rsidP="00396EC0">
      <w:pPr>
        <w:pStyle w:val="a3"/>
        <w:spacing w:before="120" w:beforeAutospacing="0" w:after="0" w:afterAutospacing="0"/>
      </w:pPr>
      <w:r w:rsidRPr="00406AE8">
        <w:t>Выполните примеры</w:t>
      </w:r>
      <w:r>
        <w:t>,</w:t>
      </w:r>
      <w:r w:rsidRPr="00406AE8">
        <w:t xml:space="preserve"> используя правила перевода и выполнения арифметических операций в различных системах счисления.</w:t>
      </w:r>
    </w:p>
    <w:p w:rsidR="00396EC0" w:rsidRDefault="00396EC0" w:rsidP="00396EC0">
      <w:pPr>
        <w:pStyle w:val="a3"/>
        <w:spacing w:before="0" w:beforeAutospacing="0" w:after="0" w:afterAutospacing="0"/>
      </w:pPr>
      <w:r w:rsidRPr="00262ED3">
        <w:t>а)</w:t>
      </w:r>
    </w:p>
    <w:p w:rsidR="00396EC0" w:rsidRDefault="00396EC0" w:rsidP="00396EC0">
      <w:pPr>
        <w:pStyle w:val="a3"/>
        <w:spacing w:before="0" w:beforeAutospacing="0" w:after="0" w:afterAutospacing="0"/>
        <w:sectPr w:rsidR="00396EC0" w:rsidSect="00396EC0">
          <w:footerReference w:type="even" r:id="rId5"/>
          <w:footerReference w:type="default" r:id="rId6"/>
          <w:pgSz w:w="11906" w:h="16838"/>
          <w:pgMar w:top="851" w:right="567" w:bottom="851" w:left="851" w:header="709" w:footer="709" w:gutter="0"/>
          <w:cols w:space="720"/>
          <w:titlePg/>
          <w:docGrid w:linePitch="326"/>
        </w:sectPr>
      </w:pPr>
    </w:p>
    <w:p w:rsidR="00396EC0" w:rsidRDefault="00396EC0" w:rsidP="00396EC0">
      <w:pPr>
        <w:pStyle w:val="a3"/>
        <w:spacing w:before="0" w:beforeAutospacing="0" w:after="0" w:afterAutospacing="0"/>
        <w:rPr>
          <w:vertAlign w:val="subscript"/>
        </w:rPr>
      </w:pPr>
      <w:r w:rsidRPr="00262ED3">
        <w:lastRenderedPageBreak/>
        <w:t>3</w:t>
      </w:r>
      <w:r w:rsidRPr="00262ED3">
        <w:rPr>
          <w:vertAlign w:val="subscript"/>
        </w:rPr>
        <w:t>10</w:t>
      </w:r>
      <w:r w:rsidRPr="00262ED3">
        <w:t>= …</w:t>
      </w:r>
      <w:r w:rsidRPr="00262ED3">
        <w:rPr>
          <w:vertAlign w:val="subscript"/>
        </w:rPr>
        <w:t>2</w:t>
      </w:r>
    </w:p>
    <w:p w:rsidR="00396EC0" w:rsidRDefault="00396EC0" w:rsidP="00396EC0">
      <w:pPr>
        <w:pStyle w:val="a3"/>
        <w:spacing w:before="0" w:beforeAutospacing="0" w:after="0" w:afterAutospacing="0"/>
        <w:rPr>
          <w:vertAlign w:val="subscript"/>
        </w:rPr>
      </w:pPr>
      <w:r w:rsidRPr="00262ED3">
        <w:t>10</w:t>
      </w:r>
      <w:r w:rsidRPr="00262ED3">
        <w:rPr>
          <w:vertAlign w:val="subscript"/>
        </w:rPr>
        <w:t>10</w:t>
      </w:r>
      <w:r w:rsidRPr="00262ED3">
        <w:t>= …</w:t>
      </w:r>
      <w:r w:rsidRPr="00262ED3">
        <w:rPr>
          <w:vertAlign w:val="subscript"/>
        </w:rPr>
        <w:t>8</w:t>
      </w:r>
    </w:p>
    <w:p w:rsidR="00396EC0" w:rsidRDefault="00396EC0" w:rsidP="00396EC0">
      <w:pPr>
        <w:pStyle w:val="a3"/>
        <w:spacing w:before="0" w:beforeAutospacing="0" w:after="0" w:afterAutospacing="0"/>
        <w:rPr>
          <w:vertAlign w:val="subscript"/>
        </w:rPr>
      </w:pPr>
      <w:r w:rsidRPr="00262ED3">
        <w:t>226</w:t>
      </w:r>
      <w:r w:rsidRPr="00262ED3">
        <w:rPr>
          <w:vertAlign w:val="subscript"/>
        </w:rPr>
        <w:t>10</w:t>
      </w:r>
      <w:r w:rsidRPr="00262ED3">
        <w:t>= …</w:t>
      </w:r>
      <w:r w:rsidRPr="00262ED3">
        <w:rPr>
          <w:vertAlign w:val="subscript"/>
        </w:rPr>
        <w:t>16</w:t>
      </w:r>
    </w:p>
    <w:p w:rsidR="00396EC0" w:rsidRDefault="00396EC0" w:rsidP="00396EC0">
      <w:pPr>
        <w:pStyle w:val="a3"/>
        <w:spacing w:before="0" w:beforeAutospacing="0" w:after="0" w:afterAutospacing="0"/>
        <w:rPr>
          <w:vertAlign w:val="subscript"/>
        </w:rPr>
      </w:pPr>
      <w:r w:rsidRPr="00262ED3">
        <w:lastRenderedPageBreak/>
        <w:t>10001</w:t>
      </w:r>
      <w:r w:rsidRPr="00262ED3">
        <w:rPr>
          <w:vertAlign w:val="subscript"/>
        </w:rPr>
        <w:t>2</w:t>
      </w:r>
      <w:r w:rsidRPr="00262ED3">
        <w:t xml:space="preserve"> = …</w:t>
      </w:r>
      <w:r w:rsidRPr="00262ED3">
        <w:rPr>
          <w:vertAlign w:val="subscript"/>
        </w:rPr>
        <w:t>10</w:t>
      </w:r>
    </w:p>
    <w:p w:rsidR="00396EC0" w:rsidRPr="00262ED3" w:rsidRDefault="00396EC0" w:rsidP="00396EC0">
      <w:pPr>
        <w:pStyle w:val="a3"/>
        <w:spacing w:before="0" w:beforeAutospacing="0" w:after="0" w:afterAutospacing="0"/>
        <w:rPr>
          <w:vertAlign w:val="subscript"/>
        </w:rPr>
      </w:pPr>
      <w:r w:rsidRPr="00262ED3">
        <w:t>174</w:t>
      </w:r>
      <w:r w:rsidRPr="00262ED3">
        <w:rPr>
          <w:vertAlign w:val="subscript"/>
        </w:rPr>
        <w:t>8</w:t>
      </w:r>
      <w:r w:rsidRPr="00262ED3">
        <w:t xml:space="preserve"> = …</w:t>
      </w:r>
      <w:r w:rsidRPr="00262ED3">
        <w:rPr>
          <w:vertAlign w:val="subscript"/>
        </w:rPr>
        <w:t>10</w:t>
      </w:r>
    </w:p>
    <w:p w:rsidR="00396EC0" w:rsidRDefault="00396EC0" w:rsidP="00396EC0">
      <w:pPr>
        <w:pStyle w:val="a3"/>
        <w:spacing w:before="0" w:beforeAutospacing="0" w:after="0" w:afterAutospacing="0"/>
        <w:rPr>
          <w:vertAlign w:val="subscript"/>
        </w:rPr>
        <w:sectPr w:rsidR="00396EC0" w:rsidSect="00162B3E">
          <w:type w:val="continuous"/>
          <w:pgSz w:w="11906" w:h="16838"/>
          <w:pgMar w:top="851" w:right="851" w:bottom="851" w:left="1418" w:header="709" w:footer="709" w:gutter="0"/>
          <w:cols w:num="2" w:space="720"/>
        </w:sectPr>
      </w:pPr>
      <w:r w:rsidRPr="00262ED3">
        <w:t>23</w:t>
      </w:r>
      <w:r w:rsidRPr="00262ED3">
        <w:rPr>
          <w:lang w:val="en-US"/>
        </w:rPr>
        <w:t>C</w:t>
      </w:r>
      <w:r w:rsidRPr="00262ED3">
        <w:rPr>
          <w:vertAlign w:val="subscript"/>
        </w:rPr>
        <w:t>16</w:t>
      </w:r>
      <w:r w:rsidRPr="00262ED3">
        <w:t xml:space="preserve"> = …</w:t>
      </w:r>
      <w:r w:rsidRPr="00262ED3">
        <w:rPr>
          <w:vertAlign w:val="subscript"/>
        </w:rPr>
        <w:t>10</w:t>
      </w:r>
    </w:p>
    <w:p w:rsidR="00396EC0" w:rsidRPr="00262ED3" w:rsidRDefault="00396EC0" w:rsidP="00396EC0">
      <w:pPr>
        <w:pStyle w:val="a3"/>
        <w:spacing w:before="0" w:beforeAutospacing="0" w:after="0" w:afterAutospacing="0"/>
      </w:pPr>
      <w:r w:rsidRPr="00262ED3">
        <w:lastRenderedPageBreak/>
        <w:t xml:space="preserve">б) </w:t>
      </w:r>
    </w:p>
    <w:p w:rsidR="00396EC0" w:rsidRDefault="00396EC0" w:rsidP="00396EC0">
      <w:pPr>
        <w:pStyle w:val="a3"/>
        <w:spacing w:before="0" w:beforeAutospacing="0" w:after="0" w:afterAutospacing="0"/>
        <w:rPr>
          <w:bCs/>
          <w:color w:val="000000"/>
          <w:szCs w:val="15"/>
        </w:rPr>
        <w:sectPr w:rsidR="00396EC0" w:rsidSect="001F301D">
          <w:type w:val="continuous"/>
          <w:pgSz w:w="11906" w:h="16838"/>
          <w:pgMar w:top="851" w:right="851" w:bottom="851" w:left="1418" w:header="709" w:footer="709" w:gutter="0"/>
          <w:cols w:space="720"/>
        </w:sectPr>
      </w:pPr>
    </w:p>
    <w:p w:rsidR="00396EC0" w:rsidRDefault="00396EC0" w:rsidP="00396EC0">
      <w:pPr>
        <w:pStyle w:val="a3"/>
        <w:spacing w:before="0" w:beforeAutospacing="0" w:after="0" w:afterAutospacing="0"/>
        <w:rPr>
          <w:bCs/>
          <w:color w:val="000000"/>
          <w:szCs w:val="15"/>
        </w:rPr>
      </w:pPr>
      <w:r>
        <w:rPr>
          <w:bCs/>
          <w:color w:val="000000"/>
          <w:szCs w:val="15"/>
        </w:rPr>
        <w:lastRenderedPageBreak/>
        <w:t>110</w:t>
      </w:r>
      <w:r>
        <w:rPr>
          <w:bCs/>
          <w:color w:val="000000"/>
          <w:szCs w:val="15"/>
          <w:vertAlign w:val="subscript"/>
        </w:rPr>
        <w:t>2</w:t>
      </w:r>
      <w:r>
        <w:rPr>
          <w:bCs/>
          <w:color w:val="000000"/>
          <w:szCs w:val="15"/>
        </w:rPr>
        <w:t xml:space="preserve"> + 11</w:t>
      </w:r>
      <w:r>
        <w:rPr>
          <w:bCs/>
          <w:color w:val="000000"/>
          <w:szCs w:val="15"/>
          <w:vertAlign w:val="subscript"/>
        </w:rPr>
        <w:t xml:space="preserve">2 </w:t>
      </w:r>
      <w:r w:rsidRPr="00262ED3">
        <w:rPr>
          <w:bCs/>
          <w:color w:val="000000"/>
          <w:szCs w:val="15"/>
        </w:rPr>
        <w:t>=</w:t>
      </w:r>
      <w:r>
        <w:rPr>
          <w:bCs/>
          <w:color w:val="000000"/>
          <w:szCs w:val="15"/>
        </w:rPr>
        <w:t xml:space="preserve"> …</w:t>
      </w:r>
      <w:r>
        <w:rPr>
          <w:bCs/>
          <w:color w:val="000000"/>
          <w:szCs w:val="15"/>
          <w:vertAlign w:val="subscript"/>
        </w:rPr>
        <w:t>2</w:t>
      </w:r>
    </w:p>
    <w:p w:rsidR="00396EC0" w:rsidRPr="00DD376B" w:rsidRDefault="00396EC0" w:rsidP="00396EC0">
      <w:pPr>
        <w:pStyle w:val="a3"/>
        <w:spacing w:before="0" w:beforeAutospacing="0" w:after="0" w:afterAutospacing="0"/>
        <w:rPr>
          <w:bCs/>
          <w:color w:val="000000"/>
          <w:szCs w:val="15"/>
          <w:vertAlign w:val="subscript"/>
        </w:rPr>
      </w:pPr>
      <w:r>
        <w:rPr>
          <w:bCs/>
          <w:color w:val="000000"/>
          <w:szCs w:val="15"/>
        </w:rPr>
        <w:t>110</w:t>
      </w:r>
      <w:r>
        <w:rPr>
          <w:bCs/>
          <w:color w:val="000000"/>
          <w:szCs w:val="15"/>
          <w:vertAlign w:val="subscript"/>
        </w:rPr>
        <w:t>2</w:t>
      </w:r>
      <w:r>
        <w:rPr>
          <w:bCs/>
          <w:color w:val="000000"/>
          <w:szCs w:val="15"/>
        </w:rPr>
        <w:t xml:space="preserve"> - 11</w:t>
      </w:r>
      <w:r>
        <w:rPr>
          <w:bCs/>
          <w:color w:val="000000"/>
          <w:szCs w:val="15"/>
          <w:vertAlign w:val="subscript"/>
        </w:rPr>
        <w:t xml:space="preserve">2 </w:t>
      </w:r>
      <w:r w:rsidRPr="00262ED3">
        <w:rPr>
          <w:bCs/>
          <w:color w:val="000000"/>
          <w:szCs w:val="15"/>
        </w:rPr>
        <w:t>=</w:t>
      </w:r>
      <w:r>
        <w:rPr>
          <w:bCs/>
          <w:color w:val="000000"/>
          <w:szCs w:val="15"/>
        </w:rPr>
        <w:t xml:space="preserve"> …</w:t>
      </w:r>
      <w:r>
        <w:rPr>
          <w:bCs/>
          <w:color w:val="000000"/>
          <w:szCs w:val="15"/>
          <w:vertAlign w:val="subscript"/>
        </w:rPr>
        <w:t>2</w:t>
      </w:r>
    </w:p>
    <w:p w:rsidR="00396EC0" w:rsidRDefault="00396EC0" w:rsidP="00396EC0">
      <w:pPr>
        <w:pStyle w:val="a3"/>
        <w:spacing w:before="0" w:beforeAutospacing="0" w:after="0" w:afterAutospacing="0"/>
        <w:rPr>
          <w:bCs/>
          <w:color w:val="000000"/>
          <w:szCs w:val="15"/>
          <w:vertAlign w:val="subscript"/>
        </w:rPr>
      </w:pPr>
      <w:r>
        <w:rPr>
          <w:bCs/>
          <w:color w:val="000000"/>
          <w:szCs w:val="15"/>
        </w:rPr>
        <w:t>110</w:t>
      </w:r>
      <w:r>
        <w:rPr>
          <w:bCs/>
          <w:color w:val="000000"/>
          <w:szCs w:val="15"/>
          <w:vertAlign w:val="subscript"/>
        </w:rPr>
        <w:t>2</w:t>
      </w:r>
      <w:r>
        <w:rPr>
          <w:bCs/>
          <w:color w:val="000000"/>
          <w:szCs w:val="15"/>
        </w:rPr>
        <w:t xml:space="preserve"> × 11</w:t>
      </w:r>
      <w:r>
        <w:rPr>
          <w:bCs/>
          <w:color w:val="000000"/>
          <w:szCs w:val="15"/>
          <w:vertAlign w:val="subscript"/>
        </w:rPr>
        <w:t xml:space="preserve">2 </w:t>
      </w:r>
      <w:r w:rsidRPr="00262ED3">
        <w:rPr>
          <w:bCs/>
          <w:color w:val="000000"/>
          <w:szCs w:val="15"/>
        </w:rPr>
        <w:t>=</w:t>
      </w:r>
      <w:r>
        <w:rPr>
          <w:bCs/>
          <w:color w:val="000000"/>
          <w:szCs w:val="15"/>
        </w:rPr>
        <w:t xml:space="preserve"> …</w:t>
      </w:r>
      <w:r>
        <w:rPr>
          <w:bCs/>
          <w:color w:val="000000"/>
          <w:szCs w:val="15"/>
          <w:vertAlign w:val="subscript"/>
        </w:rPr>
        <w:t>2</w:t>
      </w:r>
    </w:p>
    <w:p w:rsidR="00396EC0" w:rsidRDefault="00396EC0" w:rsidP="00396EC0">
      <w:pPr>
        <w:pStyle w:val="a3"/>
        <w:spacing w:before="0" w:beforeAutospacing="0" w:after="0" w:afterAutospacing="0"/>
        <w:rPr>
          <w:bCs/>
          <w:color w:val="000000"/>
          <w:szCs w:val="15"/>
        </w:rPr>
      </w:pPr>
      <w:r>
        <w:rPr>
          <w:bCs/>
          <w:color w:val="000000"/>
          <w:szCs w:val="15"/>
        </w:rPr>
        <w:lastRenderedPageBreak/>
        <w:t>110</w:t>
      </w:r>
      <w:r>
        <w:rPr>
          <w:bCs/>
          <w:color w:val="000000"/>
          <w:szCs w:val="15"/>
          <w:vertAlign w:val="subscript"/>
        </w:rPr>
        <w:t>2</w:t>
      </w:r>
      <w:proofErr w:type="gramStart"/>
      <w:r w:rsidRPr="000B153A">
        <w:rPr>
          <w:bCs/>
          <w:color w:val="000000"/>
          <w:szCs w:val="15"/>
        </w:rPr>
        <w:t xml:space="preserve"> </w:t>
      </w:r>
      <w:r>
        <w:rPr>
          <w:bCs/>
          <w:color w:val="000000"/>
          <w:szCs w:val="15"/>
        </w:rPr>
        <w:t>:</w:t>
      </w:r>
      <w:proofErr w:type="gramEnd"/>
      <w:r w:rsidRPr="000B153A">
        <w:rPr>
          <w:bCs/>
          <w:color w:val="000000"/>
          <w:szCs w:val="15"/>
        </w:rPr>
        <w:t>11</w:t>
      </w:r>
      <w:r>
        <w:rPr>
          <w:bCs/>
          <w:color w:val="000000"/>
          <w:szCs w:val="15"/>
          <w:vertAlign w:val="subscript"/>
        </w:rPr>
        <w:t xml:space="preserve">2 </w:t>
      </w:r>
      <w:r w:rsidRPr="00262ED3">
        <w:rPr>
          <w:bCs/>
          <w:color w:val="000000"/>
          <w:szCs w:val="15"/>
        </w:rPr>
        <w:t>=</w:t>
      </w:r>
      <w:r>
        <w:rPr>
          <w:bCs/>
          <w:color w:val="000000"/>
          <w:szCs w:val="15"/>
        </w:rPr>
        <w:t xml:space="preserve"> …</w:t>
      </w:r>
      <w:r>
        <w:rPr>
          <w:bCs/>
          <w:color w:val="000000"/>
          <w:szCs w:val="15"/>
          <w:vertAlign w:val="subscript"/>
        </w:rPr>
        <w:t>2</w:t>
      </w:r>
    </w:p>
    <w:p w:rsidR="00396EC0" w:rsidRDefault="00396EC0" w:rsidP="00396EC0">
      <w:pPr>
        <w:pStyle w:val="a3"/>
        <w:spacing w:before="0" w:beforeAutospacing="0" w:after="0" w:afterAutospacing="0"/>
        <w:rPr>
          <w:bCs/>
          <w:color w:val="000000"/>
          <w:szCs w:val="15"/>
          <w:vertAlign w:val="subscript"/>
        </w:rPr>
      </w:pPr>
      <w:r>
        <w:rPr>
          <w:bCs/>
          <w:color w:val="000000"/>
          <w:szCs w:val="15"/>
        </w:rPr>
        <w:t>37</w:t>
      </w:r>
      <w:r>
        <w:rPr>
          <w:bCs/>
          <w:color w:val="000000"/>
          <w:szCs w:val="15"/>
          <w:vertAlign w:val="subscript"/>
        </w:rPr>
        <w:t>8</w:t>
      </w:r>
      <w:r>
        <w:rPr>
          <w:bCs/>
          <w:color w:val="000000"/>
          <w:szCs w:val="15"/>
        </w:rPr>
        <w:t xml:space="preserve"> + 25</w:t>
      </w:r>
      <w:r>
        <w:rPr>
          <w:bCs/>
          <w:color w:val="000000"/>
          <w:szCs w:val="15"/>
          <w:vertAlign w:val="subscript"/>
        </w:rPr>
        <w:t xml:space="preserve">8 </w:t>
      </w:r>
      <w:r w:rsidRPr="00262ED3">
        <w:rPr>
          <w:bCs/>
          <w:color w:val="000000"/>
          <w:szCs w:val="15"/>
        </w:rPr>
        <w:t>=</w:t>
      </w:r>
      <w:r>
        <w:rPr>
          <w:bCs/>
          <w:color w:val="000000"/>
          <w:szCs w:val="15"/>
        </w:rPr>
        <w:t xml:space="preserve"> …</w:t>
      </w:r>
      <w:r>
        <w:rPr>
          <w:bCs/>
          <w:color w:val="000000"/>
          <w:szCs w:val="15"/>
          <w:vertAlign w:val="subscript"/>
        </w:rPr>
        <w:t>8</w:t>
      </w:r>
    </w:p>
    <w:p w:rsidR="00396EC0" w:rsidRDefault="00396EC0" w:rsidP="00396EC0">
      <w:pPr>
        <w:pStyle w:val="a3"/>
        <w:spacing w:before="0" w:beforeAutospacing="0" w:after="0" w:afterAutospacing="0"/>
        <w:rPr>
          <w:bCs/>
          <w:color w:val="000000"/>
          <w:szCs w:val="15"/>
          <w:vertAlign w:val="subscript"/>
        </w:rPr>
        <w:sectPr w:rsidR="00396EC0" w:rsidSect="00262ED3">
          <w:type w:val="continuous"/>
          <w:pgSz w:w="11906" w:h="16838"/>
          <w:pgMar w:top="851" w:right="851" w:bottom="851" w:left="1418" w:header="709" w:footer="709" w:gutter="0"/>
          <w:cols w:num="2" w:space="720"/>
        </w:sectPr>
      </w:pPr>
      <w:r>
        <w:rPr>
          <w:bCs/>
          <w:color w:val="000000"/>
          <w:szCs w:val="15"/>
        </w:rPr>
        <w:t>9С</w:t>
      </w:r>
      <w:r>
        <w:rPr>
          <w:bCs/>
          <w:color w:val="000000"/>
          <w:szCs w:val="15"/>
          <w:vertAlign w:val="subscript"/>
        </w:rPr>
        <w:t>16</w:t>
      </w:r>
      <w:r>
        <w:rPr>
          <w:bCs/>
          <w:color w:val="000000"/>
          <w:szCs w:val="15"/>
        </w:rPr>
        <w:t xml:space="preserve"> - 78</w:t>
      </w:r>
      <w:r>
        <w:rPr>
          <w:bCs/>
          <w:color w:val="000000"/>
          <w:szCs w:val="15"/>
          <w:vertAlign w:val="subscript"/>
        </w:rPr>
        <w:t xml:space="preserve">16 </w:t>
      </w:r>
      <w:r w:rsidRPr="00262ED3">
        <w:rPr>
          <w:bCs/>
          <w:color w:val="000000"/>
          <w:szCs w:val="15"/>
        </w:rPr>
        <w:t>=</w:t>
      </w:r>
      <w:r>
        <w:rPr>
          <w:bCs/>
          <w:color w:val="000000"/>
          <w:szCs w:val="15"/>
        </w:rPr>
        <w:t xml:space="preserve"> …</w:t>
      </w:r>
      <w:r>
        <w:rPr>
          <w:bCs/>
          <w:color w:val="000000"/>
          <w:szCs w:val="15"/>
          <w:vertAlign w:val="subscript"/>
        </w:rPr>
        <w:t>16</w:t>
      </w:r>
    </w:p>
    <w:p w:rsidR="00396EC0" w:rsidRPr="0023422E" w:rsidRDefault="00396EC0" w:rsidP="00396EC0">
      <w:pPr>
        <w:pStyle w:val="a3"/>
        <w:spacing w:before="0" w:beforeAutospacing="0" w:after="0" w:afterAutospacing="0"/>
        <w:rPr>
          <w:bCs/>
          <w:color w:val="000000"/>
          <w:szCs w:val="15"/>
          <w:vertAlign w:val="subscript"/>
        </w:rPr>
      </w:pPr>
    </w:p>
    <w:p w:rsidR="00396EC0" w:rsidRPr="00372157" w:rsidRDefault="00396EC0" w:rsidP="00396EC0">
      <w:pPr>
        <w:shd w:val="clear" w:color="auto" w:fill="FFFFFF"/>
        <w:rPr>
          <w:b/>
          <w:color w:val="000000"/>
        </w:rPr>
      </w:pPr>
      <w:r w:rsidRPr="00372157">
        <w:rPr>
          <w:b/>
        </w:rPr>
        <w:t>Задание №</w:t>
      </w:r>
      <w:r>
        <w:rPr>
          <w:b/>
        </w:rPr>
        <w:t>2</w:t>
      </w:r>
    </w:p>
    <w:p w:rsidR="00396EC0" w:rsidRDefault="00396EC0" w:rsidP="00396EC0">
      <w:pPr>
        <w:spacing w:before="120"/>
      </w:pPr>
      <w:r>
        <w:t>Заполните таблицу, в каждой строке которой одно и то же целое число должно быть записано в различных системах счисления, используя стандартное приложение Калькулятор.</w:t>
      </w:r>
    </w:p>
    <w:p w:rsidR="00396EC0" w:rsidRDefault="00396EC0" w:rsidP="00396EC0">
      <w:pPr>
        <w:ind w:left="360"/>
      </w:pPr>
    </w:p>
    <w:tbl>
      <w:tblPr>
        <w:tblW w:w="0" w:type="auto"/>
        <w:tblInd w:w="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20"/>
        <w:gridCol w:w="2160"/>
        <w:gridCol w:w="1980"/>
        <w:gridCol w:w="3060"/>
      </w:tblGrid>
      <w:tr w:rsidR="00396EC0" w:rsidTr="006665D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EC0" w:rsidRDefault="00396EC0" w:rsidP="006665DA">
            <w:pPr>
              <w:spacing w:before="100" w:beforeAutospacing="1" w:after="100" w:afterAutospacing="1"/>
              <w:jc w:val="center"/>
            </w:pPr>
            <w:r>
              <w:rPr>
                <w:b/>
              </w:rPr>
              <w:t xml:space="preserve">Двоичная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EC0" w:rsidRDefault="00396EC0" w:rsidP="006665DA">
            <w:pPr>
              <w:spacing w:before="100" w:beforeAutospacing="1" w:after="100" w:afterAutospacing="1"/>
              <w:jc w:val="center"/>
            </w:pPr>
            <w:r>
              <w:rPr>
                <w:b/>
              </w:rPr>
              <w:t xml:space="preserve">Восьмеричная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EC0" w:rsidRDefault="00396EC0" w:rsidP="006665DA">
            <w:pPr>
              <w:spacing w:before="100" w:beforeAutospacing="1" w:after="100" w:afterAutospacing="1"/>
              <w:jc w:val="center"/>
            </w:pPr>
            <w:r>
              <w:rPr>
                <w:b/>
              </w:rPr>
              <w:t xml:space="preserve">Десятичная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EC0" w:rsidRDefault="00396EC0" w:rsidP="006665DA">
            <w:pPr>
              <w:spacing w:before="100" w:beforeAutospacing="1" w:after="100" w:afterAutospacing="1"/>
              <w:jc w:val="center"/>
            </w:pPr>
            <w:r>
              <w:rPr>
                <w:b/>
              </w:rPr>
              <w:t xml:space="preserve">Шестнадцатеричная </w:t>
            </w:r>
          </w:p>
        </w:tc>
      </w:tr>
      <w:tr w:rsidR="00396EC0" w:rsidTr="006665D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EC0" w:rsidRDefault="00396EC0" w:rsidP="006665DA">
            <w:pPr>
              <w:spacing w:before="100" w:beforeAutospacing="1" w:after="100" w:afterAutospacing="1"/>
              <w:jc w:val="right"/>
            </w:pPr>
            <w:r>
              <w:t xml:space="preserve">101010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EC0" w:rsidRDefault="00396EC0" w:rsidP="006665DA">
            <w:pPr>
              <w:spacing w:before="100" w:beforeAutospacing="1" w:after="100" w:afterAutospacing="1"/>
              <w:jc w:val="right"/>
            </w:pPr>
            <w:r>
              <w:t xml:space="preserve"> 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EC0" w:rsidRDefault="00396EC0" w:rsidP="006665DA">
            <w:pPr>
              <w:spacing w:before="100" w:beforeAutospacing="1" w:after="100" w:afterAutospacing="1"/>
              <w:jc w:val="right"/>
            </w:pPr>
            <w:r>
              <w:t xml:space="preserve"> 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EC0" w:rsidRDefault="00396EC0" w:rsidP="006665DA">
            <w:pPr>
              <w:spacing w:before="100" w:beforeAutospacing="1" w:after="100" w:afterAutospacing="1"/>
              <w:jc w:val="right"/>
            </w:pPr>
            <w:r>
              <w:t xml:space="preserve">  </w:t>
            </w:r>
          </w:p>
        </w:tc>
      </w:tr>
      <w:tr w:rsidR="00396EC0" w:rsidTr="006665D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EC0" w:rsidRDefault="00396EC0" w:rsidP="006665DA">
            <w:pPr>
              <w:spacing w:before="100" w:beforeAutospacing="1" w:after="100" w:afterAutospacing="1"/>
              <w:jc w:val="right"/>
            </w:pPr>
            <w:r>
              <w:t xml:space="preserve"> 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EC0" w:rsidRDefault="00396EC0" w:rsidP="006665DA">
            <w:pPr>
              <w:spacing w:before="100" w:beforeAutospacing="1" w:after="100" w:afterAutospacing="1"/>
              <w:jc w:val="right"/>
            </w:pPr>
            <w:r>
              <w:t xml:space="preserve">127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EC0" w:rsidRDefault="00396EC0" w:rsidP="006665DA">
            <w:pPr>
              <w:spacing w:before="100" w:beforeAutospacing="1" w:after="100" w:afterAutospacing="1"/>
              <w:jc w:val="right"/>
            </w:pPr>
            <w:r>
              <w:t xml:space="preserve"> 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EC0" w:rsidRDefault="00396EC0" w:rsidP="006665DA">
            <w:pPr>
              <w:spacing w:before="100" w:beforeAutospacing="1" w:after="100" w:afterAutospacing="1"/>
              <w:jc w:val="right"/>
            </w:pPr>
            <w:r>
              <w:t xml:space="preserve">  </w:t>
            </w:r>
          </w:p>
        </w:tc>
      </w:tr>
      <w:tr w:rsidR="00396EC0" w:rsidTr="006665D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EC0" w:rsidRDefault="00396EC0" w:rsidP="006665DA">
            <w:pPr>
              <w:spacing w:before="100" w:beforeAutospacing="1" w:after="100" w:afterAutospacing="1"/>
              <w:jc w:val="right"/>
            </w:pPr>
            <w:r>
              <w:t xml:space="preserve"> 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EC0" w:rsidRDefault="00396EC0" w:rsidP="006665DA">
            <w:pPr>
              <w:spacing w:before="100" w:beforeAutospacing="1" w:after="100" w:afterAutospacing="1"/>
              <w:jc w:val="right"/>
            </w:pPr>
            <w:r>
              <w:t xml:space="preserve"> 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EC0" w:rsidRDefault="00396EC0" w:rsidP="006665DA">
            <w:pPr>
              <w:spacing w:before="100" w:beforeAutospacing="1" w:after="100" w:afterAutospacing="1"/>
              <w:jc w:val="right"/>
            </w:pPr>
            <w:r>
              <w:t xml:space="preserve">269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EC0" w:rsidRDefault="00396EC0" w:rsidP="006665DA">
            <w:pPr>
              <w:spacing w:before="100" w:beforeAutospacing="1" w:after="100" w:afterAutospacing="1"/>
              <w:jc w:val="right"/>
            </w:pPr>
            <w:r>
              <w:t xml:space="preserve">  </w:t>
            </w:r>
          </w:p>
        </w:tc>
      </w:tr>
      <w:tr w:rsidR="00396EC0" w:rsidTr="006665D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EC0" w:rsidRDefault="00396EC0" w:rsidP="006665DA">
            <w:pPr>
              <w:spacing w:before="100" w:beforeAutospacing="1" w:after="100" w:afterAutospacing="1"/>
              <w:jc w:val="right"/>
            </w:pPr>
            <w:r>
              <w:t xml:space="preserve"> 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EC0" w:rsidRDefault="00396EC0" w:rsidP="006665DA">
            <w:pPr>
              <w:spacing w:before="100" w:beforeAutospacing="1" w:after="100" w:afterAutospacing="1"/>
              <w:jc w:val="right"/>
            </w:pPr>
            <w:r>
              <w:t xml:space="preserve"> 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EC0" w:rsidRDefault="00396EC0" w:rsidP="006665DA">
            <w:pPr>
              <w:spacing w:before="100" w:beforeAutospacing="1" w:after="100" w:afterAutospacing="1"/>
              <w:jc w:val="right"/>
            </w:pPr>
            <w:r>
              <w:t xml:space="preserve"> 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EC0" w:rsidRDefault="00396EC0" w:rsidP="006665DA">
            <w:pPr>
              <w:spacing w:before="100" w:beforeAutospacing="1" w:after="100" w:afterAutospacing="1"/>
              <w:jc w:val="right"/>
            </w:pPr>
            <w:r>
              <w:t>9</w:t>
            </w:r>
            <w:r>
              <w:rPr>
                <w:lang w:val="en-US"/>
              </w:rPr>
              <w:t>B</w:t>
            </w:r>
            <w:r>
              <w:t xml:space="preserve"> </w:t>
            </w:r>
          </w:p>
        </w:tc>
      </w:tr>
    </w:tbl>
    <w:p w:rsidR="00396EC0" w:rsidRDefault="00396EC0" w:rsidP="00396EC0">
      <w:pPr>
        <w:shd w:val="clear" w:color="auto" w:fill="FFFFFF"/>
        <w:rPr>
          <w:b/>
        </w:rPr>
      </w:pPr>
    </w:p>
    <w:p w:rsidR="00396EC0" w:rsidRPr="00372157" w:rsidRDefault="00396EC0" w:rsidP="00396EC0">
      <w:pPr>
        <w:shd w:val="clear" w:color="auto" w:fill="FFFFFF"/>
        <w:rPr>
          <w:b/>
          <w:color w:val="000000"/>
        </w:rPr>
      </w:pPr>
      <w:r w:rsidRPr="00372157">
        <w:rPr>
          <w:b/>
        </w:rPr>
        <w:t>Задание №</w:t>
      </w:r>
      <w:r>
        <w:rPr>
          <w:b/>
        </w:rPr>
        <w:t>3</w:t>
      </w:r>
    </w:p>
    <w:p w:rsidR="00396EC0" w:rsidRPr="00372157" w:rsidRDefault="00396EC0" w:rsidP="00396EC0">
      <w:pPr>
        <w:spacing w:before="120"/>
      </w:pPr>
      <w:r>
        <w:t>Переведите данное число из десятичной системы счисления в двоичную, восьмеричную и шестнадцатеричную системы счисления используя приложение Калькулятор</w:t>
      </w:r>
      <w:r>
        <w:rPr>
          <w:rFonts w:ascii="Arial" w:hAnsi="Arial"/>
        </w:rPr>
        <w:t>.</w:t>
      </w:r>
    </w:p>
    <w:p w:rsidR="00396EC0" w:rsidRDefault="00396EC0" w:rsidP="00396EC0">
      <w:pPr>
        <w:ind w:left="360"/>
      </w:pPr>
    </w:p>
    <w:p w:rsidR="00396EC0" w:rsidRDefault="00396EC0" w:rsidP="00396EC0">
      <w:pPr>
        <w:ind w:left="540" w:firstLine="360"/>
      </w:pPr>
      <w:r>
        <w:t>а) 87</w:t>
      </w:r>
      <w:r>
        <w:rPr>
          <w:vertAlign w:val="subscript"/>
        </w:rPr>
        <w:t>10</w:t>
      </w:r>
      <w:r>
        <w:t>;     б) 220</w:t>
      </w:r>
      <w:r>
        <w:rPr>
          <w:vertAlign w:val="subscript"/>
        </w:rPr>
        <w:t>10</w:t>
      </w:r>
      <w:r>
        <w:t>;     в) 332</w:t>
      </w:r>
      <w:r>
        <w:rPr>
          <w:vertAlign w:val="subscript"/>
        </w:rPr>
        <w:t>10</w:t>
      </w:r>
      <w:r>
        <w:t>;     г) 652</w:t>
      </w:r>
      <w:r>
        <w:rPr>
          <w:vertAlign w:val="subscript"/>
        </w:rPr>
        <w:t>10</w:t>
      </w:r>
      <w:r>
        <w:t xml:space="preserve">;     </w:t>
      </w:r>
      <w:proofErr w:type="spellStart"/>
      <w:r>
        <w:t>д</w:t>
      </w:r>
      <w:proofErr w:type="spellEnd"/>
      <w:r>
        <w:t>) 315</w:t>
      </w:r>
      <w:r w:rsidRPr="00D430CB">
        <w:rPr>
          <w:vertAlign w:val="subscript"/>
        </w:rPr>
        <w:t>10</w:t>
      </w:r>
      <w:r>
        <w:t>.</w:t>
      </w:r>
    </w:p>
    <w:p w:rsidR="00396EC0" w:rsidRPr="00D430CB" w:rsidRDefault="00396EC0" w:rsidP="00396EC0">
      <w:pPr>
        <w:ind w:left="540" w:firstLine="360"/>
      </w:pPr>
    </w:p>
    <w:p w:rsidR="00396EC0" w:rsidRPr="00372157" w:rsidRDefault="00396EC0" w:rsidP="00396EC0">
      <w:pPr>
        <w:shd w:val="clear" w:color="auto" w:fill="FFFFFF"/>
        <w:rPr>
          <w:b/>
          <w:color w:val="000000"/>
        </w:rPr>
      </w:pPr>
      <w:r w:rsidRPr="00372157">
        <w:rPr>
          <w:b/>
        </w:rPr>
        <w:t>Задание №</w:t>
      </w:r>
      <w:r>
        <w:rPr>
          <w:b/>
        </w:rPr>
        <w:t>4</w:t>
      </w:r>
    </w:p>
    <w:p w:rsidR="00396EC0" w:rsidRDefault="00396EC0" w:rsidP="00396EC0">
      <w:pPr>
        <w:tabs>
          <w:tab w:val="num" w:pos="435"/>
        </w:tabs>
        <w:spacing w:before="120"/>
      </w:pPr>
      <w:r>
        <w:t>Выполните арифметические операции,</w:t>
      </w:r>
      <w:r w:rsidRPr="00372157">
        <w:t xml:space="preserve"> </w:t>
      </w:r>
      <w:r>
        <w:t>используя стандартное приложение Калькулятор.</w:t>
      </w:r>
    </w:p>
    <w:p w:rsidR="00396EC0" w:rsidRDefault="00396EC0" w:rsidP="00396EC0">
      <w:pPr>
        <w:tabs>
          <w:tab w:val="num" w:pos="435"/>
        </w:tabs>
        <w:ind w:left="435" w:hanging="75"/>
      </w:pPr>
    </w:p>
    <w:p w:rsidR="00396EC0" w:rsidRDefault="00396EC0" w:rsidP="00396EC0">
      <w:pPr>
        <w:ind w:firstLine="900"/>
      </w:pPr>
      <w:r>
        <w:lastRenderedPageBreak/>
        <w:t xml:space="preserve">  а) 1110</w:t>
      </w:r>
      <w:r>
        <w:rPr>
          <w:vertAlign w:val="subscript"/>
        </w:rPr>
        <w:t>2</w:t>
      </w:r>
      <w:r>
        <w:t xml:space="preserve"> + 1001</w:t>
      </w:r>
      <w:r>
        <w:rPr>
          <w:vertAlign w:val="subscript"/>
        </w:rPr>
        <w:t>2</w:t>
      </w:r>
      <w:r>
        <w:t xml:space="preserve">           г) 1110</w:t>
      </w:r>
      <w:r>
        <w:rPr>
          <w:vertAlign w:val="subscript"/>
        </w:rPr>
        <w:t>2</w:t>
      </w:r>
      <w:r>
        <w:t xml:space="preserve"> -1001</w:t>
      </w:r>
      <w:r>
        <w:rPr>
          <w:vertAlign w:val="subscript"/>
        </w:rPr>
        <w:t>2</w:t>
      </w:r>
      <w:r>
        <w:t xml:space="preserve">     ж) 1110</w:t>
      </w:r>
      <w:r>
        <w:rPr>
          <w:vertAlign w:val="subscript"/>
        </w:rPr>
        <w:t>2</w:t>
      </w:r>
      <w:r>
        <w:t xml:space="preserve"> × 1001</w:t>
      </w:r>
      <w:r>
        <w:rPr>
          <w:vertAlign w:val="subscript"/>
        </w:rPr>
        <w:t>2</w:t>
      </w:r>
      <w:r>
        <w:t xml:space="preserve">      к) 1010</w:t>
      </w:r>
      <w:r>
        <w:rPr>
          <w:vertAlign w:val="subscript"/>
        </w:rPr>
        <w:t>2</w:t>
      </w:r>
      <w:proofErr w:type="gramStart"/>
      <w:r>
        <w:t xml:space="preserve"> :</w:t>
      </w:r>
      <w:proofErr w:type="gramEnd"/>
      <w:r>
        <w:t xml:space="preserve"> 10</w:t>
      </w:r>
      <w:r>
        <w:rPr>
          <w:vertAlign w:val="subscript"/>
        </w:rPr>
        <w:t>2</w:t>
      </w:r>
      <w:r>
        <w:t xml:space="preserve"> </w:t>
      </w:r>
    </w:p>
    <w:p w:rsidR="00396EC0" w:rsidRDefault="00396EC0" w:rsidP="00396EC0">
      <w:pPr>
        <w:ind w:firstLine="900"/>
      </w:pPr>
      <w:r>
        <w:t xml:space="preserve">  б) 67</w:t>
      </w:r>
      <w:r>
        <w:rPr>
          <w:vertAlign w:val="subscript"/>
        </w:rPr>
        <w:t>8</w:t>
      </w:r>
      <w:r>
        <w:t xml:space="preserve"> + 23</w:t>
      </w:r>
      <w:r>
        <w:rPr>
          <w:vertAlign w:val="subscript"/>
        </w:rPr>
        <w:t>8</w:t>
      </w:r>
      <w:r>
        <w:rPr>
          <w:vertAlign w:val="subscript"/>
        </w:rPr>
        <w:tab/>
        <w:t xml:space="preserve">           </w:t>
      </w:r>
      <w:proofErr w:type="spellStart"/>
      <w:r>
        <w:t>д</w:t>
      </w:r>
      <w:proofErr w:type="spellEnd"/>
      <w:r>
        <w:t>) 67</w:t>
      </w:r>
      <w:r>
        <w:rPr>
          <w:vertAlign w:val="subscript"/>
        </w:rPr>
        <w:t>8</w:t>
      </w:r>
      <w:r>
        <w:t xml:space="preserve"> - 23</w:t>
      </w:r>
      <w:r>
        <w:rPr>
          <w:vertAlign w:val="subscript"/>
        </w:rPr>
        <w:t>8</w:t>
      </w:r>
      <w:r>
        <w:t xml:space="preserve">             </w:t>
      </w:r>
      <w:proofErr w:type="spellStart"/>
      <w:r>
        <w:t>з</w:t>
      </w:r>
      <w:proofErr w:type="spellEnd"/>
      <w:r>
        <w:t>) 67</w:t>
      </w:r>
      <w:r>
        <w:rPr>
          <w:vertAlign w:val="subscript"/>
        </w:rPr>
        <w:t>8</w:t>
      </w:r>
      <w:r>
        <w:t xml:space="preserve"> × 23</w:t>
      </w:r>
      <w:r>
        <w:rPr>
          <w:vertAlign w:val="subscript"/>
        </w:rPr>
        <w:t>8</w:t>
      </w:r>
      <w:r>
        <w:t xml:space="preserve">              л) 74</w:t>
      </w:r>
      <w:r>
        <w:rPr>
          <w:vertAlign w:val="subscript"/>
        </w:rPr>
        <w:t>8</w:t>
      </w:r>
      <w:proofErr w:type="gramStart"/>
      <w:r>
        <w:t xml:space="preserve"> :</w:t>
      </w:r>
      <w:proofErr w:type="gramEnd"/>
      <w:r>
        <w:t xml:space="preserve"> 24</w:t>
      </w:r>
      <w:r>
        <w:rPr>
          <w:vertAlign w:val="subscript"/>
        </w:rPr>
        <w:t>8</w:t>
      </w:r>
      <w:r>
        <w:t xml:space="preserve"> </w:t>
      </w:r>
    </w:p>
    <w:p w:rsidR="00396EC0" w:rsidRDefault="00396EC0" w:rsidP="00396EC0">
      <w:pPr>
        <w:ind w:firstLine="900"/>
      </w:pPr>
      <w:r>
        <w:t xml:space="preserve">  в) </w:t>
      </w:r>
      <w:r>
        <w:rPr>
          <w:lang w:val="en-US"/>
        </w:rPr>
        <w:t>AF</w:t>
      </w:r>
      <w:r>
        <w:rPr>
          <w:vertAlign w:val="subscript"/>
        </w:rPr>
        <w:t>16</w:t>
      </w:r>
      <w:r>
        <w:t xml:space="preserve"> + 97</w:t>
      </w:r>
      <w:r>
        <w:rPr>
          <w:vertAlign w:val="subscript"/>
        </w:rPr>
        <w:t>16</w:t>
      </w:r>
      <w:r>
        <w:tab/>
        <w:t xml:space="preserve">        е) </w:t>
      </w:r>
      <w:r>
        <w:rPr>
          <w:lang w:val="en-US"/>
        </w:rPr>
        <w:t>AF</w:t>
      </w:r>
      <w:r>
        <w:rPr>
          <w:vertAlign w:val="subscript"/>
        </w:rPr>
        <w:t>16</w:t>
      </w:r>
      <w:r>
        <w:t xml:space="preserve"> - 97</w:t>
      </w:r>
      <w:r>
        <w:rPr>
          <w:vertAlign w:val="subscript"/>
        </w:rPr>
        <w:t>16</w:t>
      </w:r>
      <w:r>
        <w:t xml:space="preserve">         и) </w:t>
      </w:r>
      <w:r>
        <w:rPr>
          <w:lang w:val="en-US"/>
        </w:rPr>
        <w:t>AF</w:t>
      </w:r>
      <w:r>
        <w:rPr>
          <w:vertAlign w:val="subscript"/>
        </w:rPr>
        <w:t>16</w:t>
      </w:r>
      <w:r>
        <w:t xml:space="preserve"> × 97</w:t>
      </w:r>
      <w:r>
        <w:rPr>
          <w:vertAlign w:val="subscript"/>
        </w:rPr>
        <w:t xml:space="preserve">16             </w:t>
      </w:r>
      <w:r>
        <w:t xml:space="preserve"> м) 5</w:t>
      </w:r>
      <w:r>
        <w:rPr>
          <w:lang w:val="en-US"/>
        </w:rPr>
        <w:t>A</w:t>
      </w:r>
      <w:r>
        <w:rPr>
          <w:vertAlign w:val="subscript"/>
        </w:rPr>
        <w:t>16</w:t>
      </w:r>
      <w:proofErr w:type="gramStart"/>
      <w:r>
        <w:t xml:space="preserve"> :</w:t>
      </w:r>
      <w:proofErr w:type="gramEnd"/>
      <w:r>
        <w:t xml:space="preserve"> 1</w:t>
      </w:r>
      <w:r>
        <w:rPr>
          <w:lang w:val="en-US"/>
        </w:rPr>
        <w:t>E</w:t>
      </w:r>
      <w:r>
        <w:rPr>
          <w:vertAlign w:val="subscript"/>
        </w:rPr>
        <w:t>16</w:t>
      </w:r>
      <w:r>
        <w:t xml:space="preserve"> </w:t>
      </w:r>
    </w:p>
    <w:p w:rsidR="00396EC0" w:rsidRDefault="00396EC0" w:rsidP="00396EC0">
      <w:pPr>
        <w:ind w:firstLine="900"/>
      </w:pPr>
    </w:p>
    <w:p w:rsidR="00396EC0" w:rsidRPr="00372157" w:rsidRDefault="00396EC0" w:rsidP="00396EC0">
      <w:pPr>
        <w:shd w:val="clear" w:color="auto" w:fill="FFFFFF"/>
        <w:rPr>
          <w:b/>
          <w:color w:val="000000"/>
        </w:rPr>
      </w:pPr>
      <w:r w:rsidRPr="00372157">
        <w:rPr>
          <w:b/>
        </w:rPr>
        <w:t>Задание №</w:t>
      </w:r>
      <w:r>
        <w:rPr>
          <w:b/>
        </w:rPr>
        <w:t>5</w:t>
      </w:r>
    </w:p>
    <w:p w:rsidR="00396EC0" w:rsidRDefault="00396EC0" w:rsidP="00396EC0">
      <w:pPr>
        <w:spacing w:before="120"/>
      </w:pPr>
      <w:proofErr w:type="gramStart"/>
      <w:r>
        <w:t>Вычислите выражения</w:t>
      </w:r>
      <w:r w:rsidRPr="00372157">
        <w:t xml:space="preserve"> </w:t>
      </w:r>
      <w:r>
        <w:t>используя</w:t>
      </w:r>
      <w:proofErr w:type="gramEnd"/>
      <w:r>
        <w:t xml:space="preserve"> приложение Калькулятор</w:t>
      </w:r>
      <w:r>
        <w:rPr>
          <w:rFonts w:ascii="Arial" w:hAnsi="Arial"/>
        </w:rPr>
        <w:t>.</w:t>
      </w:r>
      <w:r>
        <w:t xml:space="preserve"> </w:t>
      </w:r>
    </w:p>
    <w:p w:rsidR="00396EC0" w:rsidRDefault="00396EC0" w:rsidP="00396EC0"/>
    <w:p w:rsidR="00396EC0" w:rsidRDefault="00396EC0" w:rsidP="00396EC0">
      <w:pPr>
        <w:ind w:left="709"/>
        <w:sectPr w:rsidR="00396EC0" w:rsidSect="00396EC0">
          <w:type w:val="continuous"/>
          <w:pgSz w:w="11906" w:h="16838"/>
          <w:pgMar w:top="851" w:right="567" w:bottom="851" w:left="851" w:header="709" w:footer="709" w:gutter="0"/>
          <w:cols w:space="720"/>
          <w:docGrid w:linePitch="326"/>
        </w:sectPr>
      </w:pPr>
    </w:p>
    <w:p w:rsidR="00396EC0" w:rsidRDefault="00396EC0" w:rsidP="00396EC0">
      <w:pPr>
        <w:ind w:left="709"/>
      </w:pPr>
      <w:r>
        <w:lastRenderedPageBreak/>
        <w:t>а) (1111101</w:t>
      </w:r>
      <w:r>
        <w:rPr>
          <w:vertAlign w:val="subscript"/>
        </w:rPr>
        <w:t xml:space="preserve">2 </w:t>
      </w:r>
      <w:r>
        <w:t xml:space="preserve">+ </w:t>
      </w:r>
      <w:r>
        <w:rPr>
          <w:lang w:val="en-US"/>
        </w:rPr>
        <w:t>AF</w:t>
      </w:r>
      <w:r>
        <w:rPr>
          <w:vertAlign w:val="subscript"/>
        </w:rPr>
        <w:t>16</w:t>
      </w:r>
      <w:r>
        <w:t>) / 36</w:t>
      </w:r>
      <w:r>
        <w:rPr>
          <w:vertAlign w:val="subscript"/>
        </w:rPr>
        <w:t>8</w:t>
      </w:r>
      <w:r>
        <w:t xml:space="preserve">; </w:t>
      </w:r>
    </w:p>
    <w:p w:rsidR="00396EC0" w:rsidRDefault="00396EC0" w:rsidP="00396EC0">
      <w:pPr>
        <w:ind w:left="709"/>
        <w:sectPr w:rsidR="00396EC0" w:rsidSect="00396EC0">
          <w:type w:val="continuous"/>
          <w:pgSz w:w="11906" w:h="16838"/>
          <w:pgMar w:top="851" w:right="567" w:bottom="851" w:left="851" w:header="709" w:footer="709" w:gutter="0"/>
          <w:cols w:num="2" w:space="720"/>
          <w:docGrid w:linePitch="326"/>
        </w:sectPr>
      </w:pPr>
      <w:r>
        <w:lastRenderedPageBreak/>
        <w:t>б) 125</w:t>
      </w:r>
      <w:r>
        <w:rPr>
          <w:vertAlign w:val="subscript"/>
        </w:rPr>
        <w:t xml:space="preserve">8 </w:t>
      </w:r>
      <w:r>
        <w:t>+ 11101</w:t>
      </w:r>
      <w:r>
        <w:rPr>
          <w:vertAlign w:val="subscript"/>
        </w:rPr>
        <w:t xml:space="preserve">2 </w:t>
      </w:r>
      <w:r>
        <w:t>×</w:t>
      </w:r>
      <w:r w:rsidRPr="00C9529A">
        <w:t xml:space="preserve"> </w:t>
      </w:r>
      <w:r>
        <w:rPr>
          <w:lang w:val="en-US"/>
        </w:rPr>
        <w:t>A</w:t>
      </w:r>
      <w:r>
        <w:t>2</w:t>
      </w:r>
      <w:r>
        <w:rPr>
          <w:vertAlign w:val="subscript"/>
        </w:rPr>
        <w:t xml:space="preserve">16 </w:t>
      </w:r>
      <w:r>
        <w:t>- 1417</w:t>
      </w:r>
      <w:r>
        <w:rPr>
          <w:vertAlign w:val="subscript"/>
        </w:rPr>
        <w:t>8</w:t>
      </w:r>
      <w:r>
        <w:t>.</w:t>
      </w:r>
    </w:p>
    <w:p w:rsidR="00396EC0" w:rsidRPr="00372157" w:rsidRDefault="00396EC0" w:rsidP="00396EC0">
      <w:pPr>
        <w:shd w:val="clear" w:color="auto" w:fill="FFFFFF"/>
        <w:rPr>
          <w:b/>
          <w:color w:val="000000"/>
        </w:rPr>
      </w:pPr>
      <w:r w:rsidRPr="00372157">
        <w:rPr>
          <w:b/>
        </w:rPr>
        <w:lastRenderedPageBreak/>
        <w:t>Задание №</w:t>
      </w:r>
      <w:r>
        <w:rPr>
          <w:b/>
        </w:rPr>
        <w:t>6</w:t>
      </w:r>
    </w:p>
    <w:p w:rsidR="00396EC0" w:rsidRDefault="00396EC0" w:rsidP="00396EC0">
      <w:r>
        <w:t xml:space="preserve">Найдите среднее арифметическое, </w:t>
      </w:r>
      <w:proofErr w:type="gramStart"/>
      <w:r>
        <w:t xml:space="preserve">используя программу Калькулятор или </w:t>
      </w:r>
      <w:r>
        <w:rPr>
          <w:rFonts w:ascii="Arial" w:hAnsi="Arial"/>
          <w:lang w:val="en-US"/>
        </w:rPr>
        <w:t>Wise</w:t>
      </w:r>
      <w:proofErr w:type="gramEnd"/>
      <w:r w:rsidRPr="00C9529A"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Calculator</w:t>
      </w:r>
      <w:r>
        <w:rPr>
          <w:rFonts w:ascii="Arial" w:hAnsi="Arial"/>
        </w:rPr>
        <w:t>.</w:t>
      </w:r>
    </w:p>
    <w:p w:rsidR="00396EC0" w:rsidRDefault="00396EC0" w:rsidP="00396EC0"/>
    <w:p w:rsidR="00396EC0" w:rsidRDefault="00396EC0" w:rsidP="00396EC0">
      <w:pPr>
        <w:ind w:firstLine="540"/>
      </w:pPr>
      <w:r>
        <w:t>    а) 10010110</w:t>
      </w:r>
      <w:r>
        <w:rPr>
          <w:vertAlign w:val="subscript"/>
        </w:rPr>
        <w:t>2</w:t>
      </w:r>
      <w:r>
        <w:t>, 1100100</w:t>
      </w:r>
      <w:r>
        <w:rPr>
          <w:vertAlign w:val="subscript"/>
        </w:rPr>
        <w:t>2</w:t>
      </w:r>
      <w:r>
        <w:t xml:space="preserve"> и 110010</w:t>
      </w:r>
      <w:r>
        <w:rPr>
          <w:vertAlign w:val="subscript"/>
        </w:rPr>
        <w:t>2</w:t>
      </w:r>
      <w:r>
        <w:t xml:space="preserve">; </w:t>
      </w:r>
    </w:p>
    <w:p w:rsidR="00396EC0" w:rsidRDefault="00396EC0" w:rsidP="00396EC0">
      <w:pPr>
        <w:ind w:firstLine="540"/>
      </w:pPr>
      <w:r>
        <w:t>    б) 226</w:t>
      </w:r>
      <w:r>
        <w:rPr>
          <w:vertAlign w:val="subscript"/>
        </w:rPr>
        <w:t>8</w:t>
      </w:r>
      <w:r>
        <w:t>, 64</w:t>
      </w:r>
      <w:r>
        <w:rPr>
          <w:vertAlign w:val="subscript"/>
        </w:rPr>
        <w:t>16</w:t>
      </w:r>
      <w:r>
        <w:t xml:space="preserve"> и 62</w:t>
      </w:r>
      <w:r>
        <w:rPr>
          <w:vertAlign w:val="subscript"/>
        </w:rPr>
        <w:t>8</w:t>
      </w:r>
      <w:r>
        <w:t>.</w:t>
      </w:r>
    </w:p>
    <w:p w:rsidR="00396EC0" w:rsidRDefault="00396EC0" w:rsidP="00396EC0"/>
    <w:p w:rsidR="00396EC0" w:rsidRPr="00372157" w:rsidRDefault="00396EC0" w:rsidP="00396EC0">
      <w:pPr>
        <w:shd w:val="clear" w:color="auto" w:fill="FFFFFF"/>
        <w:rPr>
          <w:b/>
          <w:color w:val="000000"/>
        </w:rPr>
      </w:pPr>
      <w:r w:rsidRPr="00372157">
        <w:rPr>
          <w:b/>
        </w:rPr>
        <w:t>Задание №</w:t>
      </w:r>
      <w:r>
        <w:rPr>
          <w:b/>
        </w:rPr>
        <w:t>7</w:t>
      </w:r>
    </w:p>
    <w:p w:rsidR="00396EC0" w:rsidRDefault="00396EC0" w:rsidP="00396EC0">
      <w:pPr>
        <w:spacing w:before="120"/>
      </w:pPr>
      <w:r>
        <w:t>Сумму восьмеричных чисел 17</w:t>
      </w:r>
      <w:r>
        <w:rPr>
          <w:vertAlign w:val="subscript"/>
        </w:rPr>
        <w:t xml:space="preserve">8 </w:t>
      </w:r>
      <w:r>
        <w:t>+ 1700</w:t>
      </w:r>
      <w:r>
        <w:rPr>
          <w:vertAlign w:val="subscript"/>
        </w:rPr>
        <w:t xml:space="preserve">8 </w:t>
      </w:r>
      <w:r>
        <w:t>+ 170000</w:t>
      </w:r>
      <w:r>
        <w:rPr>
          <w:vertAlign w:val="subscript"/>
        </w:rPr>
        <w:t xml:space="preserve">8 </w:t>
      </w:r>
      <w:r>
        <w:t>+ 17000000</w:t>
      </w:r>
      <w:r>
        <w:rPr>
          <w:vertAlign w:val="subscript"/>
        </w:rPr>
        <w:t xml:space="preserve">8 </w:t>
      </w:r>
      <w:r>
        <w:t>+ 1700000000</w:t>
      </w:r>
      <w:r>
        <w:rPr>
          <w:vertAlign w:val="subscript"/>
        </w:rPr>
        <w:t>8</w:t>
      </w:r>
      <w:r>
        <w:t xml:space="preserve"> перевели в шестнадцатеричную систему счисления. Найдите в записи числа, равного этой сумме, пятую цифру слева,</w:t>
      </w:r>
      <w:r w:rsidRPr="0048527A">
        <w:t xml:space="preserve"> </w:t>
      </w:r>
      <w:r>
        <w:t xml:space="preserve">используйте программу Калькулятор или </w:t>
      </w:r>
      <w:r>
        <w:rPr>
          <w:rFonts w:ascii="Arial" w:hAnsi="Arial"/>
          <w:lang w:val="en-US"/>
        </w:rPr>
        <w:t>Wise</w:t>
      </w:r>
      <w:r w:rsidRPr="00C9529A"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Calculator</w:t>
      </w:r>
      <w:r>
        <w:rPr>
          <w:rFonts w:ascii="Arial" w:hAnsi="Arial"/>
        </w:rPr>
        <w:t>.</w:t>
      </w:r>
      <w:r>
        <w:t xml:space="preserve"> </w:t>
      </w:r>
    </w:p>
    <w:p w:rsidR="00396EC0" w:rsidRDefault="00396EC0" w:rsidP="00396EC0"/>
    <w:p w:rsidR="00396EC0" w:rsidRPr="0048527A" w:rsidRDefault="00396EC0" w:rsidP="00396EC0">
      <w:pPr>
        <w:outlineLvl w:val="0"/>
        <w:rPr>
          <w:b/>
        </w:rPr>
      </w:pPr>
      <w:r w:rsidRPr="0048527A">
        <w:rPr>
          <w:b/>
        </w:rPr>
        <w:t xml:space="preserve">Задание №8 </w:t>
      </w:r>
    </w:p>
    <w:p w:rsidR="00396EC0" w:rsidRPr="0048527A" w:rsidRDefault="00396EC0" w:rsidP="00396EC0">
      <w:pPr>
        <w:spacing w:before="120"/>
        <w:outlineLvl w:val="0"/>
      </w:pPr>
      <w:r>
        <w:t>Ответьте на контрольные вопросы к практическому заданию</w:t>
      </w:r>
    </w:p>
    <w:p w:rsidR="00396EC0" w:rsidRPr="0048527A" w:rsidRDefault="00396EC0" w:rsidP="00396EC0"/>
    <w:p w:rsidR="00396EC0" w:rsidRPr="0048527A" w:rsidRDefault="00396EC0" w:rsidP="00396EC0">
      <w:pPr>
        <w:outlineLvl w:val="0"/>
        <w:rPr>
          <w:b/>
        </w:rPr>
      </w:pPr>
      <w:r w:rsidRPr="0048527A">
        <w:rPr>
          <w:b/>
        </w:rPr>
        <w:t xml:space="preserve">Задание №9 </w:t>
      </w:r>
    </w:p>
    <w:p w:rsidR="00396EC0" w:rsidRPr="0048527A" w:rsidRDefault="00396EC0" w:rsidP="00396EC0">
      <w:pPr>
        <w:spacing w:before="120"/>
        <w:outlineLvl w:val="0"/>
      </w:pPr>
      <w:r w:rsidRPr="0048527A">
        <w:t xml:space="preserve">1. </w:t>
      </w:r>
      <w:r>
        <w:t>Сделайте вывод о проделанном практическом задании.</w:t>
      </w:r>
    </w:p>
    <w:p w:rsidR="00396EC0" w:rsidRPr="0048527A" w:rsidRDefault="00396EC0" w:rsidP="00396EC0">
      <w:r w:rsidRPr="0048527A">
        <w:t>2. Сдайте отчет преподавателю.</w:t>
      </w:r>
    </w:p>
    <w:p w:rsidR="00396EC0" w:rsidRDefault="00396EC0" w:rsidP="00396EC0">
      <w:pPr>
        <w:ind w:left="360"/>
      </w:pPr>
    </w:p>
    <w:p w:rsidR="00396EC0" w:rsidRDefault="00396EC0" w:rsidP="00396EC0">
      <w:pPr>
        <w:ind w:left="360"/>
        <w:jc w:val="center"/>
        <w:rPr>
          <w:b/>
        </w:rPr>
      </w:pPr>
      <w:r w:rsidRPr="00322500">
        <w:rPr>
          <w:b/>
        </w:rPr>
        <w:t>Контрольные вопросы</w:t>
      </w:r>
    </w:p>
    <w:p w:rsidR="00396EC0" w:rsidRDefault="00396EC0" w:rsidP="00396EC0">
      <w:pPr>
        <w:ind w:left="360"/>
        <w:jc w:val="center"/>
      </w:pPr>
    </w:p>
    <w:p w:rsidR="00396EC0" w:rsidRDefault="00396EC0" w:rsidP="00396EC0">
      <w:pPr>
        <w:numPr>
          <w:ilvl w:val="0"/>
          <w:numId w:val="1"/>
        </w:numPr>
        <w:tabs>
          <w:tab w:val="clear" w:pos="1080"/>
          <w:tab w:val="num" w:pos="284"/>
        </w:tabs>
        <w:spacing w:line="360" w:lineRule="auto"/>
        <w:ind w:left="283" w:hanging="215"/>
      </w:pPr>
      <w:r>
        <w:t>Что такое система счисления?</w:t>
      </w:r>
    </w:p>
    <w:p w:rsidR="00396EC0" w:rsidRDefault="00396EC0" w:rsidP="00396EC0">
      <w:pPr>
        <w:numPr>
          <w:ilvl w:val="0"/>
          <w:numId w:val="1"/>
        </w:numPr>
        <w:tabs>
          <w:tab w:val="clear" w:pos="1080"/>
          <w:tab w:val="num" w:pos="284"/>
        </w:tabs>
        <w:spacing w:line="360" w:lineRule="auto"/>
        <w:ind w:left="283" w:hanging="215"/>
      </w:pPr>
      <w:r>
        <w:t>На какие группы делятся все системы счисления?</w:t>
      </w:r>
    </w:p>
    <w:p w:rsidR="00396EC0" w:rsidRDefault="00396EC0" w:rsidP="00396EC0">
      <w:pPr>
        <w:numPr>
          <w:ilvl w:val="0"/>
          <w:numId w:val="1"/>
        </w:numPr>
        <w:tabs>
          <w:tab w:val="clear" w:pos="1080"/>
          <w:tab w:val="num" w:pos="284"/>
        </w:tabs>
        <w:spacing w:line="360" w:lineRule="auto"/>
        <w:ind w:left="283" w:hanging="215"/>
      </w:pPr>
      <w:r>
        <w:t xml:space="preserve">Чем отличаются позиционные системы счисления от </w:t>
      </w:r>
      <w:proofErr w:type="gramStart"/>
      <w:r>
        <w:t>непозиционных</w:t>
      </w:r>
      <w:proofErr w:type="gramEnd"/>
      <w:r>
        <w:t>?</w:t>
      </w:r>
    </w:p>
    <w:p w:rsidR="00396EC0" w:rsidRDefault="00396EC0" w:rsidP="00396EC0">
      <w:pPr>
        <w:numPr>
          <w:ilvl w:val="0"/>
          <w:numId w:val="1"/>
        </w:numPr>
        <w:tabs>
          <w:tab w:val="clear" w:pos="1080"/>
          <w:tab w:val="num" w:pos="284"/>
        </w:tabs>
        <w:spacing w:line="360" w:lineRule="auto"/>
        <w:ind w:left="283" w:hanging="215"/>
      </w:pPr>
      <w:r>
        <w:t>Какой алфавит цифр имеют двоичная, восьмеричная, десятичная, шестнадцатеричная системы счисления?</w:t>
      </w:r>
    </w:p>
    <w:p w:rsidR="00396EC0" w:rsidRDefault="00396EC0" w:rsidP="00396EC0">
      <w:pPr>
        <w:numPr>
          <w:ilvl w:val="0"/>
          <w:numId w:val="1"/>
        </w:numPr>
        <w:tabs>
          <w:tab w:val="clear" w:pos="1080"/>
          <w:tab w:val="num" w:pos="284"/>
        </w:tabs>
        <w:spacing w:line="360" w:lineRule="auto"/>
        <w:ind w:left="283" w:hanging="215"/>
      </w:pPr>
      <w:r>
        <w:t>Какой алгоритм перевода чисел в десятичную систему счисления?</w:t>
      </w:r>
    </w:p>
    <w:p w:rsidR="00396EC0" w:rsidRDefault="00396EC0" w:rsidP="00396EC0">
      <w:pPr>
        <w:numPr>
          <w:ilvl w:val="0"/>
          <w:numId w:val="1"/>
        </w:numPr>
        <w:tabs>
          <w:tab w:val="clear" w:pos="1080"/>
          <w:tab w:val="num" w:pos="284"/>
        </w:tabs>
        <w:spacing w:line="360" w:lineRule="auto"/>
        <w:ind w:left="283" w:hanging="215"/>
      </w:pPr>
      <w:r>
        <w:t>Какой алгоритм перевода чисел из десятичной системы счисления?</w:t>
      </w:r>
    </w:p>
    <w:p w:rsidR="00396EC0" w:rsidRPr="00396EC0" w:rsidRDefault="00396EC0" w:rsidP="00396EC0"/>
    <w:p w:rsidR="00396EC0" w:rsidRPr="00396EC0" w:rsidRDefault="00396EC0" w:rsidP="00396EC0"/>
    <w:p w:rsidR="00396EC0" w:rsidRPr="00396EC0" w:rsidRDefault="00396EC0" w:rsidP="00396EC0"/>
    <w:p w:rsidR="00396EC0" w:rsidRPr="00396EC0" w:rsidRDefault="00396EC0" w:rsidP="00396EC0"/>
    <w:p w:rsidR="00396EC0" w:rsidRDefault="00396EC0" w:rsidP="00396EC0"/>
    <w:p w:rsidR="00396EC0" w:rsidRPr="00396EC0" w:rsidRDefault="00396EC0" w:rsidP="00396EC0"/>
    <w:p w:rsidR="00396EC0" w:rsidRPr="00396EC0" w:rsidRDefault="00396EC0" w:rsidP="00396EC0">
      <w:pPr>
        <w:tabs>
          <w:tab w:val="left" w:pos="2160"/>
        </w:tabs>
        <w:sectPr w:rsidR="00396EC0" w:rsidRPr="00396EC0" w:rsidSect="00396EC0">
          <w:type w:val="continuous"/>
          <w:pgSz w:w="11906" w:h="16838"/>
          <w:pgMar w:top="851" w:right="567" w:bottom="851" w:left="851" w:header="709" w:footer="709" w:gutter="0"/>
          <w:cols w:space="720"/>
          <w:docGrid w:linePitch="326"/>
        </w:sectPr>
      </w:pPr>
      <w:r>
        <w:tab/>
      </w:r>
    </w:p>
    <w:p w:rsidR="00CE3851" w:rsidRDefault="00CE3851" w:rsidP="00396EC0">
      <w:pPr>
        <w:outlineLvl w:val="0"/>
      </w:pPr>
    </w:p>
    <w:sectPr w:rsidR="00CE3851" w:rsidSect="00CE3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343" w:rsidRDefault="00396EC0" w:rsidP="002866C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1343" w:rsidRDefault="00396EC0" w:rsidP="00C633F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343" w:rsidRDefault="00396EC0" w:rsidP="002866C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BF1343" w:rsidRDefault="00396EC0" w:rsidP="00C633FB">
    <w:pPr>
      <w:pStyle w:val="a4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73CA6"/>
    <w:multiLevelType w:val="hybridMultilevel"/>
    <w:tmpl w:val="8B000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6131B2"/>
    <w:multiLevelType w:val="hybridMultilevel"/>
    <w:tmpl w:val="6AAA6968"/>
    <w:lvl w:ilvl="0" w:tplc="AB06907E">
      <w:start w:val="1"/>
      <w:numFmt w:val="decimal"/>
      <w:lvlText w:val="%1.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96EC0"/>
    <w:rsid w:val="00366DC2"/>
    <w:rsid w:val="00396EC0"/>
    <w:rsid w:val="00432496"/>
    <w:rsid w:val="008A747A"/>
    <w:rsid w:val="00987B36"/>
    <w:rsid w:val="00B977AF"/>
    <w:rsid w:val="00CE3851"/>
    <w:rsid w:val="00CF0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B977AF"/>
    <w:pPr>
      <w:keepNext/>
      <w:keepLines/>
      <w:spacing w:line="36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7AF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Normal (Web)"/>
    <w:basedOn w:val="a"/>
    <w:rsid w:val="00396EC0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396EC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96E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396EC0"/>
  </w:style>
  <w:style w:type="paragraph" w:customStyle="1" w:styleId="a7">
    <w:name w:val="a"/>
    <w:basedOn w:val="a"/>
    <w:rsid w:val="00396EC0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96E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6E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1305</Words>
  <Characters>7444</Characters>
  <Application>Microsoft Office Word</Application>
  <DocSecurity>0</DocSecurity>
  <Lines>62</Lines>
  <Paragraphs>17</Paragraphs>
  <ScaleCrop>false</ScaleCrop>
  <Company/>
  <LinksUpToDate>false</LinksUpToDate>
  <CharactersWithSpaces>8732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</dc:creator>
  <cp:lastModifiedBy>gua</cp:lastModifiedBy>
  <cp:revision>1</cp:revision>
  <dcterms:created xsi:type="dcterms:W3CDTF">2015-09-18T07:27:00Z</dcterms:created>
  <dcterms:modified xsi:type="dcterms:W3CDTF">2015-09-18T07:33:00Z</dcterms:modified>
</cp:coreProperties>
</file>